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A549" w14:textId="7258A6CE" w:rsidR="003750EB" w:rsidRPr="00ED1F45" w:rsidRDefault="00ED1F45" w:rsidP="005F4726">
      <w:pPr>
        <w:pStyle w:val="Text"/>
        <w:tabs>
          <w:tab w:val="left" w:pos="5954"/>
          <w:tab w:val="left" w:pos="6237"/>
        </w:tabs>
        <w:spacing w:before="0" w:after="120"/>
        <w:rPr>
          <w:rFonts w:ascii="Verdana" w:hAnsi="Verdana" w:cs="Arial"/>
          <w:bCs/>
          <w:lang w:val="en-US"/>
        </w:rPr>
      </w:pPr>
      <w:r w:rsidRPr="00ED1F45">
        <w:rPr>
          <w:rFonts w:ascii="Verdana" w:hAnsi="Verdana" w:cs="Arial"/>
          <w:b/>
          <w:bCs/>
          <w:u w:val="single"/>
          <w:lang w:val="en-US"/>
        </w:rPr>
        <w:t xml:space="preserve">Data </w:t>
      </w:r>
      <w:r w:rsidR="007D5341">
        <w:rPr>
          <w:rFonts w:ascii="Verdana" w:hAnsi="Verdana" w:cs="Arial"/>
          <w:b/>
          <w:bCs/>
          <w:u w:val="single"/>
          <w:lang w:val="en-US"/>
        </w:rPr>
        <w:t>C</w:t>
      </w:r>
      <w:r w:rsidRPr="00ED1F45">
        <w:rPr>
          <w:rFonts w:ascii="Verdana" w:hAnsi="Verdana" w:cs="Arial"/>
          <w:b/>
          <w:bCs/>
          <w:u w:val="single"/>
          <w:lang w:val="en-US"/>
        </w:rPr>
        <w:t>entre</w:t>
      </w:r>
      <w:r w:rsidR="007D5341">
        <w:rPr>
          <w:rFonts w:ascii="Verdana" w:hAnsi="Verdana" w:cs="Arial"/>
          <w:b/>
          <w:bCs/>
          <w:u w:val="single"/>
          <w:lang w:val="en-US"/>
        </w:rPr>
        <w:t xml:space="preserve"> (DC)</w:t>
      </w:r>
      <w:r w:rsidR="003750EB" w:rsidRPr="00ED1F45">
        <w:rPr>
          <w:rFonts w:ascii="Verdana" w:hAnsi="Verdana" w:cs="Arial"/>
          <w:b/>
          <w:bCs/>
          <w:u w:val="single"/>
          <w:lang w:val="en-US"/>
        </w:rPr>
        <w:t xml:space="preserve"> – </w:t>
      </w:r>
      <w:r w:rsidR="00847F4C">
        <w:rPr>
          <w:rFonts w:ascii="Verdana" w:hAnsi="Verdana" w:cs="Arial"/>
          <w:b/>
          <w:bCs/>
          <w:u w:val="single"/>
          <w:lang w:val="en-US"/>
        </w:rPr>
        <w:t>collection of</w:t>
      </w:r>
      <w:r w:rsidRPr="00ED1F45">
        <w:rPr>
          <w:rFonts w:ascii="Verdana" w:hAnsi="Verdana" w:cs="Arial"/>
          <w:b/>
          <w:bCs/>
          <w:u w:val="single"/>
          <w:lang w:val="en-US"/>
        </w:rPr>
        <w:t xml:space="preserve"> </w:t>
      </w:r>
      <w:r w:rsidR="00847F4C">
        <w:rPr>
          <w:rFonts w:ascii="Verdana" w:hAnsi="Verdana" w:cs="Arial"/>
          <w:b/>
          <w:bCs/>
          <w:u w:val="single"/>
          <w:lang w:val="en-US"/>
        </w:rPr>
        <w:t xml:space="preserve">basic </w:t>
      </w:r>
      <w:r w:rsidRPr="00ED1F45">
        <w:rPr>
          <w:rFonts w:ascii="Verdana" w:hAnsi="Verdana" w:cs="Arial"/>
          <w:b/>
          <w:bCs/>
          <w:u w:val="single"/>
          <w:lang w:val="en-US"/>
        </w:rPr>
        <w:t>d</w:t>
      </w:r>
      <w:r>
        <w:rPr>
          <w:rFonts w:ascii="Verdana" w:hAnsi="Verdana" w:cs="Arial"/>
          <w:b/>
          <w:bCs/>
          <w:u w:val="single"/>
          <w:lang w:val="en-US"/>
        </w:rPr>
        <w:t>ata</w:t>
      </w:r>
      <w:r w:rsidR="003750EB" w:rsidRPr="00ED1F45">
        <w:rPr>
          <w:rFonts w:ascii="Verdana" w:hAnsi="Verdana" w:cs="Arial"/>
          <w:b/>
          <w:bCs/>
          <w:lang w:val="en-US"/>
        </w:rPr>
        <w:tab/>
      </w:r>
      <w:r w:rsidR="00030865" w:rsidRPr="00ED1F45">
        <w:rPr>
          <w:rFonts w:ascii="Verdana" w:hAnsi="Verdana" w:cs="Arial"/>
          <w:b/>
          <w:bCs/>
          <w:lang w:val="en-US"/>
        </w:rPr>
        <w:tab/>
      </w:r>
      <w:r w:rsidR="00030865" w:rsidRPr="00ED1F45">
        <w:rPr>
          <w:rFonts w:ascii="Verdana" w:hAnsi="Verdana" w:cs="Arial"/>
          <w:b/>
          <w:bCs/>
          <w:lang w:val="en-US"/>
        </w:rPr>
        <w:tab/>
      </w:r>
      <w:r w:rsidR="00847F4C">
        <w:rPr>
          <w:rFonts w:ascii="Verdana" w:hAnsi="Verdana" w:cs="Arial"/>
          <w:b/>
          <w:bCs/>
          <w:lang w:val="en-US"/>
        </w:rPr>
        <w:tab/>
      </w:r>
      <w:r w:rsidR="00030865" w:rsidRPr="00ED1F45">
        <w:rPr>
          <w:rFonts w:ascii="Verdana" w:hAnsi="Verdana" w:cs="Arial"/>
          <w:b/>
          <w:bCs/>
          <w:szCs w:val="28"/>
          <w:lang w:val="en-US"/>
        </w:rPr>
        <w:t xml:space="preserve">Date </w:t>
      </w:r>
      <w:r w:rsidR="003750EB" w:rsidRPr="00ED1F45">
        <w:rPr>
          <w:rFonts w:ascii="Verdana" w:hAnsi="Verdana" w:cs="Arial"/>
          <w:b/>
          <w:bCs/>
          <w:szCs w:val="28"/>
          <w:lang w:val="en-US"/>
        </w:rPr>
        <w:t>:</w:t>
      </w:r>
      <w:r w:rsidR="003750EB" w:rsidRPr="00ED1F45">
        <w:rPr>
          <w:rFonts w:ascii="Verdana" w:hAnsi="Verdana" w:cs="Arial"/>
          <w:b/>
          <w:bCs/>
          <w:lang w:val="en-US"/>
        </w:rPr>
        <w:t xml:space="preserve"> </w: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50EB" w:rsidRPr="00ED1F45">
        <w:rPr>
          <w:rFonts w:ascii="Verdana" w:hAnsi="Verdana" w:cs="Arial"/>
          <w:color w:val="0070C0"/>
          <w:sz w:val="18"/>
          <w:szCs w:val="20"/>
          <w:highlight w:val="lightGray"/>
          <w:lang w:val="en-US"/>
        </w:rPr>
        <w:instrText xml:space="preserve"> FORMTEXT </w:instrTex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fldChar w:fldCharType="separate"/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t> </w: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t> </w: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t> </w: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t> </w: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t> </w:t>
      </w:r>
      <w:r w:rsidR="003750EB" w:rsidRPr="00436A5E">
        <w:rPr>
          <w:rFonts w:ascii="Verdana" w:hAnsi="Verdana" w:cs="Arial"/>
          <w:color w:val="0070C0"/>
          <w:sz w:val="18"/>
          <w:szCs w:val="20"/>
          <w:highlight w:val="lightGray"/>
        </w:rPr>
        <w:fldChar w:fldCharType="end"/>
      </w:r>
      <w:r w:rsidR="003750EB" w:rsidRPr="00ED1F45">
        <w:rPr>
          <w:rFonts w:ascii="Verdana" w:hAnsi="Verdana" w:cs="Arial"/>
          <w:bCs/>
          <w:lang w:val="en-US"/>
        </w:rPr>
        <w:t xml:space="preserve"> </w:t>
      </w:r>
    </w:p>
    <w:p w14:paraId="789FB942" w14:textId="71806055" w:rsidR="003750EB" w:rsidRPr="00122258" w:rsidRDefault="00244FA0" w:rsidP="00D43D38">
      <w:pPr>
        <w:pStyle w:val="Text"/>
        <w:tabs>
          <w:tab w:val="left" w:pos="6237"/>
        </w:tabs>
        <w:spacing w:before="240"/>
        <w:rPr>
          <w:rFonts w:ascii="Verdana" w:hAnsi="Verdana" w:cs="Arial"/>
          <w:b/>
          <w:bCs/>
          <w:sz w:val="20"/>
          <w:lang w:val="en-US"/>
        </w:rPr>
      </w:pPr>
      <w:r w:rsidRPr="00122258">
        <w:rPr>
          <w:rFonts w:ascii="Verdana" w:hAnsi="Verdana" w:cs="Arial"/>
          <w:b/>
          <w:bCs/>
          <w:sz w:val="20"/>
          <w:lang w:val="en-US"/>
        </w:rPr>
        <w:t>Purpose</w:t>
      </w:r>
      <w:r w:rsidR="00A36AE7" w:rsidRPr="00122258">
        <w:rPr>
          <w:rFonts w:ascii="Verdana" w:hAnsi="Verdana" w:cs="Arial"/>
          <w:b/>
          <w:bCs/>
          <w:sz w:val="20"/>
          <w:lang w:val="en-US"/>
        </w:rPr>
        <w:t xml:space="preserve"> of request</w:t>
      </w:r>
      <w:r w:rsidR="003750EB" w:rsidRPr="00122258">
        <w:rPr>
          <w:rFonts w:ascii="Verdana" w:hAnsi="Verdana" w:cs="Arial"/>
          <w:b/>
          <w:bCs/>
          <w:sz w:val="20"/>
          <w:lang w:val="en-US"/>
        </w:rPr>
        <w:t>:</w:t>
      </w:r>
    </w:p>
    <w:p w14:paraId="22930DB8" w14:textId="7BF7746F" w:rsidR="003750EB" w:rsidRPr="007D5341" w:rsidRDefault="00F53B95" w:rsidP="003750EB">
      <w:pPr>
        <w:pStyle w:val="Text"/>
        <w:spacing w:before="0" w:after="0"/>
        <w:ind w:left="709" w:hanging="709"/>
        <w:rPr>
          <w:rFonts w:ascii="Verdana" w:hAnsi="Verdana" w:cs="Arial"/>
          <w:bCs/>
          <w:sz w:val="20"/>
          <w:lang w:val="en-US"/>
        </w:rPr>
      </w:pPr>
      <w:sdt>
        <w:sdtPr>
          <w:rPr>
            <w:rFonts w:ascii="Verdana" w:hAnsi="Verdana" w:cs="Arial"/>
            <w:bCs/>
            <w:sz w:val="20"/>
            <w:lang w:val="en-US"/>
          </w:rPr>
          <w:id w:val="212658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7D5341">
            <w:rPr>
              <w:rFonts w:ascii="Segoe UI Symbol" w:eastAsia="MS Gothic" w:hAnsi="Segoe UI Symbol" w:cs="Segoe UI Symbol"/>
              <w:bCs/>
              <w:sz w:val="20"/>
              <w:lang w:val="en-US"/>
            </w:rPr>
            <w:t>☐</w:t>
          </w:r>
        </w:sdtContent>
      </w:sdt>
      <w:r w:rsidR="003750EB" w:rsidRPr="007D5341">
        <w:rPr>
          <w:rFonts w:ascii="Verdana" w:hAnsi="Verdana" w:cs="Arial"/>
          <w:bCs/>
          <w:sz w:val="20"/>
          <w:lang w:val="en-US"/>
        </w:rPr>
        <w:tab/>
      </w:r>
      <w:r w:rsidR="00244FA0" w:rsidRPr="007D5341">
        <w:rPr>
          <w:rFonts w:ascii="Verdana" w:hAnsi="Verdana" w:cs="Arial"/>
          <w:bCs/>
          <w:sz w:val="20"/>
          <w:lang w:val="en-US"/>
        </w:rPr>
        <w:t xml:space="preserve">Request for certification of data </w:t>
      </w:r>
      <w:r w:rsidR="00244FA0" w:rsidRPr="0010539B">
        <w:rPr>
          <w:rFonts w:ascii="Verdana" w:hAnsi="Verdana" w:cs="Arial"/>
          <w:bCs/>
          <w:sz w:val="20"/>
          <w:lang w:val="en-GB"/>
        </w:rPr>
        <w:t>centre</w:t>
      </w:r>
      <w:r w:rsidR="00244FA0" w:rsidRPr="007D5341">
        <w:rPr>
          <w:rFonts w:ascii="Verdana" w:hAnsi="Verdana" w:cs="Arial"/>
          <w:bCs/>
          <w:sz w:val="20"/>
          <w:lang w:val="en-US"/>
        </w:rPr>
        <w:t xml:space="preserve"> site according to CIS model „EN 50600 -  Design“</w:t>
      </w:r>
    </w:p>
    <w:bookmarkStart w:id="0" w:name="_Hlk517963638"/>
    <w:p w14:paraId="7E81FF51" w14:textId="25704993" w:rsidR="003750EB" w:rsidRPr="007D5341" w:rsidRDefault="00F53B95" w:rsidP="003750EB">
      <w:pPr>
        <w:pStyle w:val="Text"/>
        <w:spacing w:before="0" w:after="0"/>
        <w:ind w:left="709" w:hanging="709"/>
        <w:rPr>
          <w:rFonts w:ascii="Verdana" w:hAnsi="Verdana" w:cs="Arial"/>
          <w:bCs/>
          <w:sz w:val="20"/>
          <w:lang w:val="en-US"/>
        </w:rPr>
      </w:pPr>
      <w:sdt>
        <w:sdtPr>
          <w:rPr>
            <w:rFonts w:ascii="Verdana" w:hAnsi="Verdana" w:cs="Arial"/>
            <w:bCs/>
            <w:sz w:val="20"/>
            <w:lang w:val="en-US"/>
          </w:rPr>
          <w:id w:val="-7478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7D5341">
            <w:rPr>
              <w:rFonts w:ascii="Segoe UI Symbol" w:eastAsia="MS Gothic" w:hAnsi="Segoe UI Symbol" w:cs="Segoe UI Symbol"/>
              <w:bCs/>
              <w:sz w:val="20"/>
              <w:lang w:val="en-US"/>
            </w:rPr>
            <w:t>☐</w:t>
          </w:r>
        </w:sdtContent>
      </w:sdt>
      <w:r w:rsidR="003750EB" w:rsidRPr="007D5341">
        <w:rPr>
          <w:rFonts w:ascii="Verdana" w:hAnsi="Verdana" w:cs="Arial"/>
          <w:bCs/>
          <w:sz w:val="20"/>
          <w:lang w:val="en-US"/>
        </w:rPr>
        <w:tab/>
      </w:r>
      <w:r w:rsidR="007D5341" w:rsidRPr="007D5341">
        <w:rPr>
          <w:rFonts w:ascii="Verdana" w:hAnsi="Verdana" w:cs="Arial"/>
          <w:bCs/>
          <w:sz w:val="20"/>
          <w:lang w:val="en-US"/>
        </w:rPr>
        <w:t>Surveillance audit</w:t>
      </w:r>
      <w:r w:rsidR="003750EB" w:rsidRPr="007D5341">
        <w:rPr>
          <w:rFonts w:ascii="Verdana" w:hAnsi="Verdana" w:cs="Arial"/>
          <w:bCs/>
          <w:sz w:val="20"/>
          <w:lang w:val="en-US"/>
        </w:rPr>
        <w:t xml:space="preserve"> o</w:t>
      </w:r>
      <w:r w:rsidR="007D5341" w:rsidRPr="007D5341">
        <w:rPr>
          <w:rFonts w:ascii="Verdana" w:hAnsi="Verdana" w:cs="Arial"/>
          <w:bCs/>
          <w:sz w:val="20"/>
          <w:lang w:val="en-US"/>
        </w:rPr>
        <w:t>r</w:t>
      </w:r>
      <w:r w:rsidR="003750EB" w:rsidRPr="007D5341">
        <w:rPr>
          <w:rFonts w:ascii="Verdana" w:hAnsi="Verdana" w:cs="Arial"/>
          <w:bCs/>
          <w:sz w:val="20"/>
          <w:lang w:val="en-US"/>
        </w:rPr>
        <w:t xml:space="preserve"> </w:t>
      </w:r>
      <w:r w:rsidR="007D5341" w:rsidRPr="007D5341">
        <w:rPr>
          <w:rFonts w:ascii="Verdana" w:hAnsi="Verdana" w:cs="Arial"/>
          <w:bCs/>
          <w:sz w:val="20"/>
          <w:lang w:val="en-US"/>
        </w:rPr>
        <w:t>recerti</w:t>
      </w:r>
      <w:r w:rsidR="007D5341">
        <w:rPr>
          <w:rFonts w:ascii="Verdana" w:hAnsi="Verdana" w:cs="Arial"/>
          <w:bCs/>
          <w:sz w:val="20"/>
          <w:lang w:val="en-US"/>
        </w:rPr>
        <w:t>fication</w:t>
      </w:r>
      <w:r w:rsidR="003750EB" w:rsidRPr="007D5341">
        <w:rPr>
          <w:rFonts w:ascii="Verdana" w:hAnsi="Verdana" w:cs="Arial"/>
          <w:bCs/>
          <w:sz w:val="20"/>
          <w:lang w:val="en-US"/>
        </w:rPr>
        <w:t xml:space="preserve"> </w:t>
      </w:r>
      <w:r w:rsidR="007D5341">
        <w:rPr>
          <w:rFonts w:ascii="Verdana" w:hAnsi="Verdana" w:cs="Arial"/>
          <w:bCs/>
          <w:sz w:val="20"/>
          <w:lang w:val="en-US"/>
        </w:rPr>
        <w:t>according to model</w:t>
      </w:r>
      <w:r w:rsidR="003750EB" w:rsidRPr="007D5341">
        <w:rPr>
          <w:rFonts w:ascii="Verdana" w:hAnsi="Verdana" w:cs="Arial"/>
          <w:bCs/>
          <w:sz w:val="20"/>
          <w:lang w:val="en-US"/>
        </w:rPr>
        <w:t xml:space="preserve"> „EN 50600 – Design“</w:t>
      </w:r>
    </w:p>
    <w:bookmarkEnd w:id="0"/>
    <w:p w14:paraId="5C2CBE76" w14:textId="2507C867" w:rsidR="003750EB" w:rsidRPr="00847F4C" w:rsidRDefault="00F53B95" w:rsidP="003750EB">
      <w:pPr>
        <w:pStyle w:val="Text"/>
        <w:spacing w:before="0" w:after="0"/>
        <w:ind w:left="709" w:hanging="709"/>
        <w:rPr>
          <w:rFonts w:ascii="Verdana" w:hAnsi="Verdana" w:cs="Arial"/>
          <w:bCs/>
          <w:sz w:val="20"/>
          <w:lang w:val="en-US"/>
        </w:rPr>
      </w:pPr>
      <w:sdt>
        <w:sdtPr>
          <w:rPr>
            <w:rFonts w:ascii="Verdana" w:hAnsi="Verdana" w:cs="Arial"/>
            <w:bCs/>
            <w:sz w:val="20"/>
            <w:lang w:val="en-US"/>
          </w:rPr>
          <w:id w:val="-202408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847F4C">
            <w:rPr>
              <w:rFonts w:ascii="Segoe UI Symbol" w:eastAsia="MS Gothic" w:hAnsi="Segoe UI Symbol" w:cs="Segoe UI Symbol"/>
              <w:bCs/>
              <w:sz w:val="20"/>
              <w:lang w:val="en-US"/>
            </w:rPr>
            <w:t>☐</w:t>
          </w:r>
        </w:sdtContent>
      </w:sdt>
      <w:r w:rsidR="003750EB" w:rsidRPr="00847F4C">
        <w:rPr>
          <w:rFonts w:ascii="Verdana" w:hAnsi="Verdana" w:cs="Arial"/>
          <w:bCs/>
          <w:sz w:val="20"/>
          <w:lang w:val="en-US"/>
        </w:rPr>
        <w:tab/>
        <w:t>Stage Review (n</w:t>
      </w:r>
      <w:r w:rsidR="00847F4C" w:rsidRPr="00847F4C">
        <w:rPr>
          <w:rFonts w:ascii="Verdana" w:hAnsi="Verdana" w:cs="Arial"/>
          <w:bCs/>
          <w:sz w:val="20"/>
          <w:lang w:val="en-US"/>
        </w:rPr>
        <w:t>ot part of ce</w:t>
      </w:r>
      <w:r w:rsidR="00847F4C">
        <w:rPr>
          <w:rFonts w:ascii="Verdana" w:hAnsi="Verdana" w:cs="Arial"/>
          <w:bCs/>
          <w:sz w:val="20"/>
          <w:lang w:val="en-US"/>
        </w:rPr>
        <w:t>rtification</w:t>
      </w:r>
      <w:r w:rsidR="003750EB" w:rsidRPr="00847F4C">
        <w:rPr>
          <w:rFonts w:ascii="Verdana" w:hAnsi="Verdana" w:cs="Arial"/>
          <w:bCs/>
          <w:sz w:val="20"/>
          <w:lang w:val="en-US"/>
        </w:rPr>
        <w:t xml:space="preserve">) </w:t>
      </w:r>
      <w:r w:rsidR="00847F4C">
        <w:rPr>
          <w:rFonts w:ascii="Verdana" w:hAnsi="Verdana" w:cs="Arial"/>
          <w:bCs/>
          <w:sz w:val="20"/>
          <w:lang w:val="en-US"/>
        </w:rPr>
        <w:t>according to model</w:t>
      </w:r>
      <w:r w:rsidR="003750EB" w:rsidRPr="00847F4C">
        <w:rPr>
          <w:rFonts w:ascii="Verdana" w:hAnsi="Verdana" w:cs="Arial"/>
          <w:bCs/>
          <w:sz w:val="20"/>
          <w:lang w:val="en-US"/>
        </w:rPr>
        <w:t xml:space="preserve"> „EN 50600 – Design“</w:t>
      </w:r>
    </w:p>
    <w:p w14:paraId="3B938E68" w14:textId="56229343" w:rsidR="003750EB" w:rsidRPr="00847F4C" w:rsidRDefault="00F53B95" w:rsidP="003750EB">
      <w:pPr>
        <w:pStyle w:val="Text"/>
        <w:spacing w:before="0" w:after="120"/>
        <w:rPr>
          <w:rFonts w:ascii="Verdana" w:hAnsi="Verdana" w:cs="Arial"/>
          <w:bCs/>
          <w:sz w:val="20"/>
          <w:lang w:val="en-US"/>
        </w:rPr>
      </w:pPr>
      <w:sdt>
        <w:sdtPr>
          <w:rPr>
            <w:rFonts w:ascii="Verdana" w:hAnsi="Verdana" w:cs="Arial"/>
            <w:bCs/>
            <w:sz w:val="20"/>
            <w:lang w:val="en-US"/>
          </w:rPr>
          <w:id w:val="-35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847F4C">
            <w:rPr>
              <w:rFonts w:ascii="Segoe UI Symbol" w:eastAsia="MS Gothic" w:hAnsi="Segoe UI Symbol" w:cs="Segoe UI Symbol"/>
              <w:bCs/>
              <w:sz w:val="20"/>
              <w:lang w:val="en-US"/>
            </w:rPr>
            <w:t>☐</w:t>
          </w:r>
        </w:sdtContent>
      </w:sdt>
      <w:r w:rsidR="003750EB" w:rsidRPr="00847F4C">
        <w:rPr>
          <w:rFonts w:ascii="Verdana" w:hAnsi="Verdana" w:cs="Arial"/>
          <w:bCs/>
          <w:sz w:val="20"/>
          <w:lang w:val="en-US"/>
        </w:rPr>
        <w:tab/>
      </w:r>
      <w:r w:rsidR="00847F4C" w:rsidRPr="00847F4C">
        <w:rPr>
          <w:rFonts w:ascii="Verdana" w:hAnsi="Verdana" w:cs="Arial"/>
          <w:bCs/>
          <w:sz w:val="20"/>
          <w:lang w:val="en-US"/>
        </w:rPr>
        <w:t xml:space="preserve">Other basic data update </w:t>
      </w:r>
      <w:r w:rsidR="003750EB" w:rsidRPr="00847F4C">
        <w:rPr>
          <w:rFonts w:ascii="Verdana" w:hAnsi="Verdana" w:cs="Arial"/>
          <w:bCs/>
          <w:sz w:val="20"/>
          <w:lang w:val="en-US"/>
        </w:rPr>
        <w:t>f</w:t>
      </w:r>
      <w:r w:rsidR="00847F4C" w:rsidRPr="00847F4C">
        <w:rPr>
          <w:rFonts w:ascii="Verdana" w:hAnsi="Verdana" w:cs="Arial"/>
          <w:bCs/>
          <w:sz w:val="20"/>
          <w:lang w:val="en-US"/>
        </w:rPr>
        <w:t>or an alread</w:t>
      </w:r>
      <w:r w:rsidR="00847F4C">
        <w:rPr>
          <w:rFonts w:ascii="Verdana" w:hAnsi="Verdana" w:cs="Arial"/>
          <w:bCs/>
          <w:sz w:val="20"/>
          <w:lang w:val="en-US"/>
        </w:rPr>
        <w:t xml:space="preserve">y certified data </w:t>
      </w:r>
      <w:r w:rsidR="00847F4C" w:rsidRPr="000B45AB">
        <w:rPr>
          <w:rFonts w:ascii="Verdana" w:hAnsi="Verdana" w:cs="Arial"/>
          <w:bCs/>
          <w:sz w:val="20"/>
          <w:lang w:val="en-GB"/>
        </w:rPr>
        <w:t>centre</w:t>
      </w:r>
      <w:r w:rsidR="00847F4C">
        <w:rPr>
          <w:rFonts w:ascii="Verdana" w:hAnsi="Verdana" w:cs="Arial"/>
          <w:bCs/>
          <w:sz w:val="20"/>
          <w:lang w:val="en-US"/>
        </w:rPr>
        <w:t xml:space="preserve"> site</w:t>
      </w:r>
      <w:r w:rsidR="003750EB" w:rsidRPr="00847F4C">
        <w:rPr>
          <w:rFonts w:ascii="Verdana" w:hAnsi="Verdana" w:cs="Arial"/>
          <w:bCs/>
          <w:sz w:val="20"/>
          <w:lang w:val="en-US"/>
        </w:rPr>
        <w:t xml:space="preserve">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1134"/>
        <w:gridCol w:w="822"/>
        <w:gridCol w:w="3403"/>
      </w:tblGrid>
      <w:tr w:rsidR="003750EB" w:rsidRPr="000516DB" w14:paraId="55FC926C" w14:textId="77777777" w:rsidTr="0005205E">
        <w:trPr>
          <w:cantSplit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CB07F2" w14:textId="5C016BD1" w:rsidR="003750EB" w:rsidRPr="000B45AB" w:rsidRDefault="000B45AB" w:rsidP="000516DB">
            <w:pPr>
              <w:pStyle w:val="Text"/>
              <w:rPr>
                <w:rFonts w:ascii="Verdana" w:hAnsi="Verdana" w:cs="Arial"/>
                <w:b/>
                <w:sz w:val="20"/>
                <w:szCs w:val="24"/>
                <w:lang w:val="en-US"/>
              </w:rPr>
            </w:pPr>
            <w:r w:rsidRP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>General o</w:t>
            </w:r>
            <w:r w:rsidR="003750EB" w:rsidRP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>rgan</w:t>
            </w:r>
            <w:r w:rsidR="00847F4C" w:rsidRP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 xml:space="preserve">izational </w:t>
            </w:r>
            <w:r w:rsidR="008F0958" w:rsidRP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>d</w:t>
            </w:r>
            <w:r w:rsidR="00847F4C" w:rsidRP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>ata</w:t>
            </w:r>
          </w:p>
        </w:tc>
      </w:tr>
      <w:tr w:rsidR="003750EB" w:rsidRPr="00986E57" w14:paraId="3430F2F2" w14:textId="77777777" w:rsidTr="0005205E">
        <w:trPr>
          <w:cantSplit/>
          <w:trHeight w:val="723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C53" w14:textId="47A586E0" w:rsidR="003750EB" w:rsidRPr="00D43D38" w:rsidRDefault="003750EB" w:rsidP="0005205E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0B45AB">
              <w:rPr>
                <w:rFonts w:ascii="Verdana" w:hAnsi="Verdana" w:cs="Arial"/>
                <w:sz w:val="18"/>
                <w:szCs w:val="20"/>
                <w:lang w:val="en-US"/>
              </w:rPr>
              <w:t>A</w:t>
            </w:r>
            <w:r w:rsidR="00847F4C" w:rsidRPr="000B45AB">
              <w:rPr>
                <w:rFonts w:ascii="Verdana" w:hAnsi="Verdana" w:cs="Arial"/>
                <w:sz w:val="18"/>
                <w:szCs w:val="20"/>
                <w:lang w:val="en-US"/>
              </w:rPr>
              <w:t>pplicant</w:t>
            </w:r>
            <w:r w:rsidR="00D43D38">
              <w:rPr>
                <w:rFonts w:ascii="Verdana" w:hAnsi="Verdana" w:cs="Arial"/>
                <w:sz w:val="18"/>
                <w:szCs w:val="20"/>
                <w:lang w:val="en-US"/>
              </w:rPr>
              <w:t xml:space="preserve"> / Requester</w:t>
            </w:r>
            <w:r w:rsidRPr="000B45AB">
              <w:rPr>
                <w:rFonts w:ascii="Verdana" w:hAnsi="Verdana" w:cs="Arial"/>
                <w:sz w:val="18"/>
                <w:szCs w:val="20"/>
                <w:lang w:val="en-US"/>
              </w:rPr>
              <w:t xml:space="preserve"> (</w:t>
            </w:r>
            <w:r w:rsidR="008F0958" w:rsidRPr="000B45AB">
              <w:rPr>
                <w:rFonts w:ascii="Verdana" w:hAnsi="Verdana" w:cs="Arial"/>
                <w:sz w:val="18"/>
                <w:szCs w:val="20"/>
                <w:lang w:val="en-US"/>
              </w:rPr>
              <w:t>o</w:t>
            </w:r>
            <w:r w:rsidRPr="000B45AB">
              <w:rPr>
                <w:rFonts w:ascii="Verdana" w:hAnsi="Verdana" w:cs="Arial"/>
                <w:sz w:val="18"/>
                <w:szCs w:val="20"/>
                <w:lang w:val="en-US"/>
              </w:rPr>
              <w:t>rgani</w:t>
            </w:r>
            <w:r w:rsidR="00847F4C" w:rsidRPr="000B45AB">
              <w:rPr>
                <w:rFonts w:ascii="Verdana" w:hAnsi="Verdana" w:cs="Arial"/>
                <w:sz w:val="18"/>
                <w:szCs w:val="20"/>
                <w:lang w:val="en-US"/>
              </w:rPr>
              <w:t>z</w:t>
            </w:r>
            <w:r w:rsidRPr="000B45AB">
              <w:rPr>
                <w:rFonts w:ascii="Verdana" w:hAnsi="Verdana" w:cs="Arial"/>
                <w:sz w:val="18"/>
                <w:szCs w:val="20"/>
                <w:lang w:val="en-US"/>
              </w:rPr>
              <w:t>ation)</w:t>
            </w:r>
            <w:r w:rsidRPr="00D43D38">
              <w:rPr>
                <w:rFonts w:ascii="Verdana" w:hAnsi="Verdana" w:cs="Arial"/>
                <w:sz w:val="18"/>
                <w:szCs w:val="20"/>
                <w:lang w:val="en-US"/>
              </w:rPr>
              <w:t xml:space="preserve">: 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3D38">
              <w:rPr>
                <w:rFonts w:ascii="Verdana" w:hAnsi="Verdana" w:cs="Arial"/>
                <w:color w:val="0070C0"/>
                <w:sz w:val="18"/>
                <w:szCs w:val="20"/>
                <w:highlight w:val="lightGray"/>
                <w:lang w:val="en-US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  <w:p w14:paraId="26352ADD" w14:textId="1E57C50B" w:rsidR="008F0958" w:rsidRPr="008F0958" w:rsidRDefault="008F0958" w:rsidP="0005205E">
            <w:pPr>
              <w:pStyle w:val="Text"/>
              <w:spacing w:before="0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The </w:t>
            </w:r>
            <w:r w:rsidR="00D43D38">
              <w:rPr>
                <w:rFonts w:ascii="Verdana" w:hAnsi="Verdana" w:cs="Arial"/>
                <w:sz w:val="18"/>
                <w:szCs w:val="20"/>
                <w:lang w:val="en-US"/>
              </w:rPr>
              <w:t>requester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 owns</w:t>
            </w:r>
            <w:r w:rsidR="00EC545B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>the DC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site with </w:t>
            </w:r>
            <w:r w:rsidR="00EC545B">
              <w:rPr>
                <w:rFonts w:ascii="Verdana" w:hAnsi="Verdana" w:cs="Arial"/>
                <w:sz w:val="18"/>
                <w:szCs w:val="20"/>
                <w:lang w:val="en-US"/>
              </w:rPr>
              <w:t>its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 DC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>basic infra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>structure</w:t>
            </w:r>
            <w:r w:rsidR="003750EB"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:   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>yes</w:t>
            </w:r>
            <w:r w:rsidR="003750EB"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  </w:t>
            </w: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-4459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8F0958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8F0958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-27703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8F0958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8F0958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no</w:t>
            </w:r>
          </w:p>
          <w:p w14:paraId="30D345FE" w14:textId="176673C8" w:rsidR="003750EB" w:rsidRPr="008F0958" w:rsidRDefault="003750EB" w:rsidP="0005205E">
            <w:pPr>
              <w:pStyle w:val="Text"/>
              <w:spacing w:before="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8F095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</w:t>
            </w:r>
            <w:r w:rsidR="008F0958" w:rsidRPr="008F095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Note</w:t>
            </w:r>
            <w:r w:rsidRPr="008F095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: </w:t>
            </w:r>
            <w:r w:rsidR="008F0958" w:rsidRPr="008F095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A certificate is issued exclusively in the name of the ow</w:t>
            </w:r>
            <w:r w:rsidR="008F095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ner for the DC site</w:t>
            </w:r>
            <w:r w:rsidRPr="008F095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3750EB" w:rsidRPr="00436A5E" w14:paraId="5E4C1DEB" w14:textId="77777777" w:rsidTr="0005205E">
        <w:trPr>
          <w:cantSplit/>
          <w:trHeight w:val="723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74D" w14:textId="7EF76933" w:rsidR="003750EB" w:rsidRPr="008F0958" w:rsidRDefault="003750EB" w:rsidP="0005205E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Name </w:t>
            </w:r>
            <w:r w:rsidR="008F0958" w:rsidRPr="008F0958">
              <w:rPr>
                <w:rFonts w:ascii="Verdana" w:hAnsi="Verdana" w:cs="Arial"/>
                <w:sz w:val="18"/>
                <w:szCs w:val="20"/>
                <w:lang w:val="en-US"/>
              </w:rPr>
              <w:t>of the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="008F0958" w:rsidRPr="008F0958">
              <w:rPr>
                <w:rFonts w:ascii="Verdana" w:hAnsi="Verdana" w:cs="Arial"/>
                <w:sz w:val="18"/>
                <w:szCs w:val="20"/>
                <w:lang w:val="en-US"/>
              </w:rPr>
              <w:t>o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>rgani</w:t>
            </w:r>
            <w:r w:rsidR="00EC545B">
              <w:rPr>
                <w:rFonts w:ascii="Verdana" w:hAnsi="Verdana" w:cs="Arial"/>
                <w:sz w:val="18"/>
                <w:szCs w:val="20"/>
                <w:lang w:val="en-US"/>
              </w:rPr>
              <w:t>z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ation </w:t>
            </w:r>
            <w:r w:rsidR="008F0958" w:rsidRPr="008F0958">
              <w:rPr>
                <w:rFonts w:ascii="Verdana" w:hAnsi="Verdana" w:cs="Arial"/>
                <w:sz w:val="18"/>
                <w:szCs w:val="20"/>
                <w:lang w:val="en-US"/>
              </w:rPr>
              <w:t>that owns the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="008F0958" w:rsidRPr="008F0958">
              <w:rPr>
                <w:rFonts w:ascii="Verdana" w:hAnsi="Verdana" w:cs="Arial"/>
                <w:sz w:val="18"/>
                <w:szCs w:val="20"/>
                <w:lang w:val="en-US"/>
              </w:rPr>
              <w:t>DC site</w:t>
            </w:r>
            <w:r w:rsidRPr="008F0958">
              <w:rPr>
                <w:rFonts w:ascii="Verdana" w:hAnsi="Verdana" w:cs="Arial"/>
                <w:sz w:val="18"/>
                <w:szCs w:val="20"/>
                <w:lang w:val="en-US"/>
              </w:rPr>
              <w:t>:</w:t>
            </w:r>
          </w:p>
          <w:p w14:paraId="7156098F" w14:textId="77777777" w:rsidR="003750EB" w:rsidRPr="00436A5E" w:rsidRDefault="003750EB" w:rsidP="0005205E">
            <w:pPr>
              <w:pStyle w:val="Text"/>
              <w:spacing w:before="0"/>
              <w:rPr>
                <w:rFonts w:ascii="Verdana" w:hAnsi="Verdana" w:cs="Arial"/>
                <w:sz w:val="18"/>
                <w:szCs w:val="20"/>
              </w:rPr>
            </w:pP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512" w14:textId="3D346AD3" w:rsidR="003750EB" w:rsidRPr="00436A5E" w:rsidRDefault="009219D2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Corporate structure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>:</w:t>
            </w:r>
          </w:p>
          <w:p w14:paraId="48FE493A" w14:textId="77777777" w:rsidR="003750EB" w:rsidRPr="00436A5E" w:rsidRDefault="003750EB" w:rsidP="0005205E">
            <w:pPr>
              <w:pStyle w:val="Text"/>
              <w:spacing w:before="0"/>
              <w:rPr>
                <w:rFonts w:ascii="Verdana" w:hAnsi="Verdana" w:cs="Arial"/>
                <w:sz w:val="18"/>
                <w:szCs w:val="20"/>
              </w:rPr>
            </w:pP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3750EB" w:rsidRPr="00436A5E" w14:paraId="57F15CEC" w14:textId="77777777" w:rsidTr="00B23490">
        <w:trPr>
          <w:cantSplit/>
          <w:trHeight w:val="4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722" w14:textId="00E5B85B" w:rsidR="003750EB" w:rsidRPr="00436A5E" w:rsidRDefault="00EC545B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ZIP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 xml:space="preserve">: 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960" w14:textId="41077937" w:rsidR="003750EB" w:rsidRPr="00436A5E" w:rsidRDefault="00EC545B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City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 xml:space="preserve">: 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912" w14:textId="3DB72002" w:rsidR="003750EB" w:rsidRPr="00436A5E" w:rsidRDefault="00EC545B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Address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 xml:space="preserve">: 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3750EB" w:rsidRPr="00436A5E" w14:paraId="4843A14B" w14:textId="77777777" w:rsidTr="0005205E">
        <w:trPr>
          <w:cantSplit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6B7" w14:textId="4D80BFE4" w:rsidR="003750EB" w:rsidRPr="00436A5E" w:rsidRDefault="00EC545B" w:rsidP="0005205E">
            <w:pPr>
              <w:pStyle w:val="Text"/>
              <w:rPr>
                <w:rFonts w:ascii="Verdana" w:hAnsi="Verdana" w:cs="Arial"/>
                <w:color w:val="0070C0"/>
                <w:sz w:val="18"/>
                <w:szCs w:val="20"/>
              </w:rPr>
            </w:pPr>
            <w:r w:rsidRPr="000B45AB">
              <w:rPr>
                <w:rFonts w:ascii="Verdana" w:hAnsi="Verdana" w:cs="Arial"/>
                <w:sz w:val="18"/>
                <w:szCs w:val="20"/>
                <w:lang w:val="en-US"/>
              </w:rPr>
              <w:t>Affiliated company of group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 xml:space="preserve">:       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F13" w14:textId="77777777" w:rsidR="003750EB" w:rsidRPr="00436A5E" w:rsidRDefault="003750EB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 w:rsidRPr="00436A5E">
              <w:rPr>
                <w:rFonts w:ascii="Verdana" w:hAnsi="Verdana" w:cs="Arial"/>
                <w:sz w:val="18"/>
                <w:szCs w:val="20"/>
              </w:rPr>
              <w:t xml:space="preserve">NACE: 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3750EB" w:rsidRPr="00EC545B" w14:paraId="4E1D1997" w14:textId="77777777" w:rsidTr="0005205E">
        <w:trPr>
          <w:cantSplit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639" w14:textId="1C1FBFBF" w:rsidR="003750EB" w:rsidRPr="00EC545B" w:rsidRDefault="003750EB" w:rsidP="0005205E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EC545B">
              <w:rPr>
                <w:rFonts w:ascii="Verdana" w:hAnsi="Verdana" w:cs="Arial"/>
                <w:sz w:val="18"/>
                <w:szCs w:val="20"/>
                <w:lang w:val="en-US"/>
              </w:rPr>
              <w:t>Audit</w:t>
            </w:r>
            <w:r w:rsidR="00EC545B">
              <w:rPr>
                <w:rFonts w:ascii="Verdana" w:hAnsi="Verdana" w:cs="Arial"/>
                <w:sz w:val="18"/>
                <w:szCs w:val="20"/>
                <w:lang w:val="en-US"/>
              </w:rPr>
              <w:t xml:space="preserve"> contact person</w:t>
            </w:r>
            <w:r w:rsidRPr="00EC545B">
              <w:rPr>
                <w:rFonts w:ascii="Verdana" w:hAnsi="Verdana" w:cs="Arial"/>
                <w:sz w:val="18"/>
                <w:szCs w:val="20"/>
                <w:lang w:val="en-US"/>
              </w:rPr>
              <w:t xml:space="preserve">: 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545B">
              <w:rPr>
                <w:rFonts w:ascii="Verdana" w:hAnsi="Verdana" w:cs="Arial"/>
                <w:color w:val="0070C0"/>
                <w:sz w:val="18"/>
                <w:szCs w:val="20"/>
                <w:highlight w:val="lightGray"/>
                <w:lang w:val="en-US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3750EB" w:rsidRPr="00EC545B" w14:paraId="22A56B66" w14:textId="77777777" w:rsidTr="0005205E">
        <w:trPr>
          <w:cantSplit/>
          <w:trHeight w:val="154"/>
        </w:trPr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8A60" w14:textId="77777777" w:rsidR="003750EB" w:rsidRPr="00EC545B" w:rsidRDefault="003750EB" w:rsidP="0005205E">
            <w:pPr>
              <w:rPr>
                <w:rFonts w:ascii="Verdana" w:hAnsi="Verdana"/>
                <w:sz w:val="18"/>
                <w:szCs w:val="8"/>
                <w:lang w:val="en-US"/>
              </w:rPr>
            </w:pPr>
            <w:r w:rsidRPr="00EC545B">
              <w:rPr>
                <w:rFonts w:ascii="Verdana" w:hAnsi="Verdana"/>
                <w:sz w:val="18"/>
                <w:szCs w:val="8"/>
                <w:lang w:val="en-US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85A85" w14:textId="77777777" w:rsidR="003750EB" w:rsidRPr="00EC545B" w:rsidRDefault="003750EB" w:rsidP="0005205E">
            <w:pPr>
              <w:rPr>
                <w:rFonts w:ascii="Verdana" w:hAnsi="Verdana"/>
                <w:sz w:val="18"/>
                <w:szCs w:val="8"/>
                <w:lang w:val="en-US"/>
              </w:rPr>
            </w:pPr>
          </w:p>
        </w:tc>
      </w:tr>
      <w:tr w:rsidR="003750EB" w:rsidRPr="00986E57" w14:paraId="449981D2" w14:textId="77777777" w:rsidTr="0005205E">
        <w:trPr>
          <w:cantSplit/>
          <w:trHeight w:val="270"/>
        </w:trPr>
        <w:tc>
          <w:tcPr>
            <w:tcW w:w="10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5DBAE" w14:textId="095B2A39" w:rsidR="003750EB" w:rsidRPr="00EC545B" w:rsidRDefault="00EC545B" w:rsidP="000516DB">
            <w:pPr>
              <w:pStyle w:val="Text"/>
              <w:rPr>
                <w:rFonts w:ascii="Verdana" w:hAnsi="Verdana" w:cs="Arial"/>
                <w:b/>
                <w:sz w:val="20"/>
                <w:szCs w:val="24"/>
                <w:lang w:val="en-US"/>
              </w:rPr>
            </w:pPr>
            <w:r w:rsidRPr="00EC545B">
              <w:rPr>
                <w:rFonts w:ascii="Verdana" w:hAnsi="Verdana" w:cs="Arial"/>
                <w:b/>
                <w:sz w:val="20"/>
                <w:szCs w:val="24"/>
                <w:lang w:val="en-US"/>
              </w:rPr>
              <w:t>Data centr</w:t>
            </w:r>
            <w:r w:rsid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>e</w:t>
            </w:r>
            <w:r w:rsidRPr="00EC545B">
              <w:rPr>
                <w:rFonts w:ascii="Verdana" w:hAnsi="Verdana" w:cs="Arial"/>
                <w:b/>
                <w:sz w:val="20"/>
                <w:szCs w:val="24"/>
                <w:lang w:val="en-US"/>
              </w:rPr>
              <w:t xml:space="preserve"> site in scope – general information and</w:t>
            </w:r>
            <w:r w:rsidR="000B45AB">
              <w:rPr>
                <w:rFonts w:ascii="Verdana" w:hAnsi="Verdana" w:cs="Arial"/>
                <w:b/>
                <w:sz w:val="20"/>
                <w:szCs w:val="24"/>
                <w:lang w:val="en-US"/>
              </w:rPr>
              <w:t xml:space="preserve"> current phase in</w:t>
            </w:r>
            <w:r w:rsidR="003750EB" w:rsidRPr="00EC545B">
              <w:rPr>
                <w:rFonts w:ascii="Verdana" w:hAnsi="Verdana" w:cs="Arial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4"/>
                <w:lang w:val="en-US"/>
              </w:rPr>
              <w:t>life cycle</w:t>
            </w:r>
          </w:p>
        </w:tc>
      </w:tr>
      <w:tr w:rsidR="003750EB" w:rsidRPr="00986E57" w14:paraId="7CCD65A9" w14:textId="77777777" w:rsidTr="0005205E">
        <w:trPr>
          <w:cantSplit/>
          <w:trHeight w:val="418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70" w14:textId="30C5F266" w:rsidR="003750EB" w:rsidRPr="00C432DE" w:rsidRDefault="00C432DE" w:rsidP="0005205E">
            <w:pPr>
              <w:pStyle w:val="Text"/>
              <w:spacing w:after="0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C432DE">
              <w:rPr>
                <w:rFonts w:ascii="Verdana" w:hAnsi="Verdana" w:cs="Arial"/>
                <w:sz w:val="18"/>
                <w:szCs w:val="20"/>
                <w:lang w:val="en-US"/>
              </w:rPr>
              <w:t>Unique identifier of DC site (name)</w:t>
            </w:r>
            <w:r w:rsidR="003750EB" w:rsidRPr="00C432DE">
              <w:rPr>
                <w:rFonts w:ascii="Verdana" w:hAnsi="Verdana" w:cs="Arial"/>
                <w:sz w:val="18"/>
                <w:szCs w:val="20"/>
                <w:lang w:val="en-US"/>
              </w:rPr>
              <w:t xml:space="preserve">: 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50EB" w:rsidRPr="00C432D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  <w:lang w:val="en-US"/>
              </w:rPr>
              <w:instrText xml:space="preserve"> FORMTEXT </w:instrTex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="003750EB"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3750EB" w:rsidRPr="00436A5E" w14:paraId="2A2A3A0F" w14:textId="77777777" w:rsidTr="00B23490">
        <w:trPr>
          <w:cantSplit/>
          <w:trHeight w:val="6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77" w14:textId="14A94E5F" w:rsidR="003750EB" w:rsidRPr="00436A5E" w:rsidRDefault="00C432DE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bookmarkStart w:id="3" w:name="_Hlk21429683"/>
            <w:r>
              <w:rPr>
                <w:rFonts w:ascii="Verdana" w:hAnsi="Verdana" w:cs="Arial"/>
                <w:sz w:val="18"/>
                <w:szCs w:val="20"/>
              </w:rPr>
              <w:t>ZIP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>:</w:t>
            </w:r>
          </w:p>
          <w:p w14:paraId="210C97CD" w14:textId="77777777" w:rsidR="003750EB" w:rsidRPr="00436A5E" w:rsidRDefault="003750EB" w:rsidP="0005205E">
            <w:pPr>
              <w:pStyle w:val="Text"/>
              <w:spacing w:before="0"/>
              <w:rPr>
                <w:rFonts w:ascii="Verdana" w:hAnsi="Verdana" w:cs="Arial"/>
                <w:sz w:val="18"/>
                <w:szCs w:val="20"/>
              </w:rPr>
            </w:pP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8C7" w14:textId="7F5AC999" w:rsidR="003750EB" w:rsidRPr="00436A5E" w:rsidRDefault="00C432DE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City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>:</w:t>
            </w:r>
          </w:p>
          <w:p w14:paraId="55E2CB2B" w14:textId="77777777" w:rsidR="003750EB" w:rsidRPr="00436A5E" w:rsidRDefault="003750EB" w:rsidP="0005205E">
            <w:pPr>
              <w:pStyle w:val="Text"/>
              <w:spacing w:before="0"/>
              <w:rPr>
                <w:rFonts w:ascii="Verdana" w:hAnsi="Verdana" w:cs="Arial"/>
                <w:sz w:val="18"/>
                <w:szCs w:val="20"/>
              </w:rPr>
            </w:pP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AA4" w14:textId="234F1F51" w:rsidR="003750EB" w:rsidRPr="00436A5E" w:rsidRDefault="00C432DE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Address</w:t>
            </w:r>
            <w:r w:rsidR="003750EB" w:rsidRPr="00436A5E">
              <w:rPr>
                <w:rFonts w:ascii="Verdana" w:hAnsi="Verdana" w:cs="Arial"/>
                <w:sz w:val="18"/>
                <w:szCs w:val="20"/>
              </w:rPr>
              <w:t xml:space="preserve">: </w:t>
            </w:r>
          </w:p>
          <w:p w14:paraId="24A0069B" w14:textId="77777777" w:rsidR="003750EB" w:rsidRPr="00436A5E" w:rsidRDefault="003750EB" w:rsidP="0005205E">
            <w:pPr>
              <w:pStyle w:val="Text"/>
              <w:spacing w:before="0"/>
              <w:rPr>
                <w:rFonts w:ascii="Verdana" w:hAnsi="Verdana" w:cs="Arial"/>
                <w:sz w:val="18"/>
                <w:szCs w:val="20"/>
              </w:rPr>
            </w:pP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</w:tr>
      <w:bookmarkEnd w:id="3"/>
      <w:tr w:rsidR="003750EB" w:rsidRPr="00A36AE7" w14:paraId="2EF5420A" w14:textId="77777777" w:rsidTr="00B23490">
        <w:trPr>
          <w:cantSplit/>
          <w:trHeight w:val="694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B72" w14:textId="141F7C57" w:rsidR="003750EB" w:rsidRPr="00B23490" w:rsidRDefault="00995116" w:rsidP="0005205E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>
              <w:rPr>
                <w:rFonts w:ascii="Verdana" w:hAnsi="Verdana" w:cs="Arial"/>
                <w:sz w:val="18"/>
                <w:szCs w:val="20"/>
                <w:lang w:val="en-US"/>
              </w:rPr>
              <w:t>Current phase in the</w:t>
            </w:r>
            <w:r w:rsidR="00B23490" w:rsidRPr="00B23490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 xml:space="preserve">life </w:t>
            </w:r>
            <w:r w:rsidR="00B23490" w:rsidRPr="00B23490">
              <w:rPr>
                <w:rFonts w:ascii="Verdana" w:hAnsi="Verdana" w:cs="Arial"/>
                <w:sz w:val="18"/>
                <w:szCs w:val="20"/>
                <w:lang w:val="en-US"/>
              </w:rPr>
              <w:t>cycle</w:t>
            </w:r>
            <w:r w:rsidR="00CB764E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="00B23490">
              <w:rPr>
                <w:rFonts w:ascii="Verdana" w:hAnsi="Verdana" w:cs="Arial"/>
                <w:sz w:val="18"/>
                <w:szCs w:val="20"/>
                <w:lang w:val="en-US"/>
              </w:rPr>
              <w:t xml:space="preserve">of 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 xml:space="preserve">the </w:t>
            </w:r>
            <w:r w:rsidR="00B23490">
              <w:rPr>
                <w:rFonts w:ascii="Verdana" w:hAnsi="Verdana" w:cs="Arial"/>
                <w:sz w:val="18"/>
                <w:szCs w:val="20"/>
                <w:lang w:val="en-US"/>
              </w:rPr>
              <w:t>DC site</w:t>
            </w:r>
            <w:r w:rsidR="003750EB" w:rsidRPr="00B23490">
              <w:rPr>
                <w:rFonts w:ascii="Verdana" w:hAnsi="Verdana" w:cs="Arial"/>
                <w:sz w:val="18"/>
                <w:szCs w:val="20"/>
                <w:lang w:val="en-US"/>
              </w:rPr>
              <w:t>:</w:t>
            </w:r>
          </w:p>
          <w:p w14:paraId="367DDE85" w14:textId="669F975E" w:rsidR="003750EB" w:rsidRPr="00830400" w:rsidRDefault="00F53B95" w:rsidP="0005205E">
            <w:pPr>
              <w:pStyle w:val="Text"/>
              <w:spacing w:before="0" w:after="0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13263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F" w:rsidRPr="00830400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83040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B23490" w:rsidRPr="0083040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At planning stage</w:t>
            </w:r>
            <w:r w:rsidR="003750EB" w:rsidRPr="0083040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(</w:t>
            </w:r>
            <w:r w:rsidR="00830400" w:rsidRPr="0083040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not built yet</w:t>
            </w:r>
            <w:r w:rsidR="003750EB" w:rsidRPr="0083040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)</w:t>
            </w:r>
          </w:p>
          <w:p w14:paraId="15CE6072" w14:textId="7C027C34" w:rsidR="003750EB" w:rsidRPr="00B23490" w:rsidRDefault="00F53B95" w:rsidP="0005205E">
            <w:pPr>
              <w:pStyle w:val="Text"/>
              <w:spacing w:before="0" w:after="0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168540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B23490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B23490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In operation</w:t>
            </w:r>
            <w:r w:rsidR="003750EB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– </w:t>
            </w:r>
            <w:r w:rsidR="00B23490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partial expansion o</w:t>
            </w:r>
            <w:r w:rsid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f DC basic infrastructure</w:t>
            </w:r>
          </w:p>
          <w:p w14:paraId="2956BDDF" w14:textId="4E215583" w:rsidR="003750EB" w:rsidRPr="00B23490" w:rsidRDefault="00F53B95" w:rsidP="0005205E">
            <w:pPr>
              <w:pStyle w:val="Text"/>
              <w:spacing w:before="0" w:after="0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5646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B23490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B23490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In operation</w:t>
            </w:r>
            <w:r w:rsidR="003750EB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– </w:t>
            </w:r>
            <w:r w:rsidR="00B23490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full expansion</w:t>
            </w:r>
            <w:r w:rsidR="003750EB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</w:t>
            </w:r>
            <w:r w:rsidR="00B23490" w:rsidRP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of</w:t>
            </w:r>
            <w:r w:rsidR="00B23490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DC basic infrastructure</w:t>
            </w:r>
          </w:p>
          <w:p w14:paraId="7FBEE049" w14:textId="21DC9E55" w:rsidR="003750EB" w:rsidRPr="00D43D38" w:rsidRDefault="00F53B95" w:rsidP="0005205E">
            <w:pPr>
              <w:pStyle w:val="Text"/>
              <w:spacing w:before="0" w:line="192" w:lineRule="auto"/>
              <w:ind w:left="312" w:hanging="312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-16185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D43D38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D43D38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B23490" w:rsidRPr="000B45A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In operation</w:t>
            </w:r>
            <w:r w:rsidR="003750EB" w:rsidRPr="000B45A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–</w:t>
            </w:r>
            <w:r w:rsidR="00B23490" w:rsidRPr="000B45A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modification or</w:t>
            </w:r>
            <w:r w:rsidR="003750EB" w:rsidRPr="000B45A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</w:t>
            </w:r>
            <w:r w:rsidR="00B23490" w:rsidRPr="000B45A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renovation</w:t>
            </w:r>
            <w:r w:rsidR="0001652B" w:rsidRPr="000B45A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is being planned</w:t>
            </w:r>
            <w:r w:rsidR="003750EB" w:rsidRPr="00D43D38">
              <w:rPr>
                <w:rFonts w:ascii="Verdana" w:hAnsi="Verdana" w:cs="Arial"/>
                <w:bCs/>
                <w:sz w:val="18"/>
                <w:szCs w:val="20"/>
                <w:lang w:val="en-US"/>
              </w:rPr>
              <w:br/>
            </w:r>
            <w:r w:rsidR="003750EB" w:rsidRPr="00D43D38">
              <w:rPr>
                <w:rFonts w:ascii="Verdana" w:hAnsi="Verdana" w:cs="Arial"/>
                <w:bCs/>
                <w:sz w:val="18"/>
                <w:szCs w:val="16"/>
                <w:lang w:val="en-US"/>
              </w:rPr>
              <w:t xml:space="preserve">                    </w:t>
            </w:r>
            <w:r w:rsidR="006D1AB8">
              <w:rPr>
                <w:rFonts w:ascii="Verdana" w:hAnsi="Verdana" w:cs="Arial"/>
                <w:bCs/>
                <w:sz w:val="18"/>
                <w:szCs w:val="16"/>
                <w:lang w:val="en-US"/>
              </w:rPr>
              <w:t xml:space="preserve"> </w:t>
            </w:r>
            <w:r w:rsidR="00A00FDF" w:rsidRPr="006D1AB8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>(</w:t>
            </w:r>
            <w:r w:rsidR="00344CF4" w:rsidRPr="006D1AB8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 xml:space="preserve">for </w:t>
            </w:r>
            <w:r w:rsidR="00A00FDF" w:rsidRPr="006D1AB8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>modification: also check partial or fu</w:t>
            </w:r>
            <w:r w:rsidR="006D1AB8" w:rsidRPr="006D1AB8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>l</w:t>
            </w:r>
            <w:r w:rsidR="00FB5C6C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>l</w:t>
            </w:r>
            <w:r w:rsidR="006D1AB8" w:rsidRPr="006D1AB8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 xml:space="preserve"> </w:t>
            </w:r>
            <w:r w:rsidR="00A00FDF" w:rsidRPr="006D1AB8">
              <w:rPr>
                <w:rFonts w:ascii="Verdana" w:hAnsi="Verdana" w:cs="Arial"/>
                <w:bCs/>
                <w:sz w:val="22"/>
                <w:vertAlign w:val="subscript"/>
                <w:lang w:val="en-US"/>
              </w:rPr>
              <w:t>expansion)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D46" w14:textId="0403B409" w:rsidR="003750EB" w:rsidRPr="0001652B" w:rsidRDefault="0001652B" w:rsidP="0005205E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01652B">
              <w:rPr>
                <w:rFonts w:ascii="Verdana" w:hAnsi="Verdana" w:cs="Arial"/>
                <w:sz w:val="18"/>
                <w:szCs w:val="20"/>
                <w:lang w:val="en-US"/>
              </w:rPr>
              <w:t>Additional information for phase „at planning stage“ and „modification or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 xml:space="preserve"> renovation is being planned</w:t>
            </w:r>
            <w:r w:rsidR="00995116">
              <w:rPr>
                <w:rFonts w:ascii="Verdana" w:hAnsi="Verdana" w:cs="Arial"/>
                <w:sz w:val="18"/>
                <w:szCs w:val="20"/>
                <w:lang w:val="en-US"/>
              </w:rPr>
              <w:t>”</w:t>
            </w:r>
            <w:r>
              <w:rPr>
                <w:rFonts w:ascii="Verdana" w:hAnsi="Verdana" w:cs="Arial"/>
                <w:sz w:val="18"/>
                <w:szCs w:val="20"/>
                <w:lang w:val="en-US"/>
              </w:rPr>
              <w:t>:</w:t>
            </w:r>
          </w:p>
          <w:p w14:paraId="583460E7" w14:textId="2952040A" w:rsidR="003750EB" w:rsidRPr="0001652B" w:rsidRDefault="00F53B95" w:rsidP="0005205E">
            <w:pPr>
              <w:pStyle w:val="Text"/>
              <w:spacing w:before="0" w:after="0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3693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01652B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01652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Design planning</w:t>
            </w:r>
            <w:r w:rsidR="003750E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</w:t>
            </w:r>
            <w:r w:rsidR="0001652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is ready</w:t>
            </w:r>
          </w:p>
          <w:p w14:paraId="6C765C07" w14:textId="288E2C93" w:rsidR="003750EB" w:rsidRPr="0001652B" w:rsidRDefault="00F53B95" w:rsidP="0005205E">
            <w:pPr>
              <w:pStyle w:val="Text"/>
              <w:spacing w:before="0" w:after="0"/>
              <w:rPr>
                <w:rFonts w:ascii="Verdana" w:hAnsi="Verdana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5747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01652B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01652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Approval planning</w:t>
            </w:r>
            <w:r w:rsidR="003750EB" w:rsidRP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</w:t>
            </w:r>
            <w:r w:rsidR="0001652B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is ready</w:t>
            </w:r>
          </w:p>
          <w:p w14:paraId="13B557C8" w14:textId="3F97B236" w:rsidR="003750EB" w:rsidRPr="00A36AE7" w:rsidRDefault="00F53B95" w:rsidP="0005205E">
            <w:pPr>
              <w:pStyle w:val="Text"/>
              <w:spacing w:before="0" w:after="120"/>
              <w:rPr>
                <w:rFonts w:ascii="Verdana" w:hAnsi="Verdana" w:cs="Arial"/>
                <w:sz w:val="18"/>
                <w:szCs w:val="20"/>
                <w:lang w:val="en-US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20"/>
                  <w:lang w:val="en-US"/>
                </w:rPr>
                <w:id w:val="1026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A36AE7">
                  <w:rPr>
                    <w:rFonts w:ascii="Segoe UI Symbol" w:eastAsia="MS Gothic" w:hAnsi="Segoe UI Symbol" w:cs="Segoe UI Symbol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750EB" w:rsidRPr="00A36AE7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 xml:space="preserve">  </w:t>
            </w:r>
            <w:r w:rsidR="00A36AE7" w:rsidRPr="00A36AE7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E</w:t>
            </w:r>
            <w:r w:rsidR="00A36AE7">
              <w:rPr>
                <w:rFonts w:ascii="Verdana" w:hAnsi="Verdana" w:cs="Arial"/>
                <w:bCs/>
                <w:sz w:val="18"/>
                <w:szCs w:val="20"/>
                <w:lang w:val="en-US"/>
              </w:rPr>
              <w:t>xecution planning is ready</w:t>
            </w:r>
          </w:p>
        </w:tc>
      </w:tr>
      <w:tr w:rsidR="00A36AE7" w:rsidRPr="00986E57" w14:paraId="6DD91069" w14:textId="77777777" w:rsidTr="00A36AE7">
        <w:trPr>
          <w:cantSplit/>
          <w:trHeight w:val="461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AFB" w14:textId="369085FD" w:rsidR="00A36AE7" w:rsidRPr="0001652B" w:rsidRDefault="00A36AE7" w:rsidP="0005205E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A36AE7">
              <w:rPr>
                <w:rFonts w:ascii="Verdana" w:hAnsi="Verdana" w:cs="Arial"/>
                <w:sz w:val="18"/>
                <w:szCs w:val="18"/>
                <w:lang w:val="en-US"/>
              </w:rPr>
              <w:t>If DC site is i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n phase “in operation” – date of initial start-up:</w:t>
            </w:r>
            <w:r w:rsidRPr="00A36A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 </w:t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AE7">
              <w:rPr>
                <w:rFonts w:ascii="Verdana" w:hAnsi="Verdana" w:cs="Arial"/>
                <w:color w:val="0070C0"/>
                <w:sz w:val="18"/>
                <w:szCs w:val="18"/>
                <w:highlight w:val="lightGray"/>
                <w:lang w:val="en-US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36AE7" w:rsidRPr="00986E57" w14:paraId="394AE17A" w14:textId="77777777" w:rsidTr="00101E90">
        <w:trPr>
          <w:cantSplit/>
          <w:trHeight w:val="338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001" w14:textId="1864E081" w:rsidR="00A36AE7" w:rsidRPr="00A36AE7" w:rsidRDefault="00A36AE7" w:rsidP="0005205E">
            <w:pPr>
              <w:pStyle w:val="Text"/>
              <w:spacing w:after="12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36AE7">
              <w:rPr>
                <w:rFonts w:ascii="Verdana" w:hAnsi="Verdana" w:cs="Arial"/>
                <w:sz w:val="18"/>
                <w:szCs w:val="18"/>
                <w:lang w:val="en-US"/>
              </w:rPr>
              <w:t>If DC site is i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n phase “at planning stage” – date of </w:t>
            </w:r>
            <w:r w:rsidR="00830400">
              <w:rPr>
                <w:rFonts w:ascii="Verdana" w:hAnsi="Verdana" w:cs="Arial"/>
                <w:sz w:val="18"/>
                <w:szCs w:val="18"/>
                <w:lang w:val="en-US"/>
              </w:rPr>
              <w:t>planned commissioning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Pr="00A36A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AE7">
              <w:rPr>
                <w:rFonts w:ascii="Verdana" w:hAnsi="Verdana" w:cs="Arial"/>
                <w:color w:val="0070C0"/>
                <w:sz w:val="18"/>
                <w:szCs w:val="18"/>
                <w:highlight w:val="lightGray"/>
                <w:lang w:val="en-US"/>
              </w:rPr>
              <w:instrText xml:space="preserve"> FORMTEXT </w:instrText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  <w:fldChar w:fldCharType="separate"/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436A5E">
              <w:rPr>
                <w:rFonts w:ascii="Verdana" w:hAnsi="Verdana" w:cs="Arial"/>
                <w:color w:val="0070C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8B8DA5E" w14:textId="77777777" w:rsidR="003750EB" w:rsidRPr="00A36AE7" w:rsidRDefault="003750EB" w:rsidP="003750EB">
      <w:pPr>
        <w:rPr>
          <w:rFonts w:ascii="Verdana" w:hAnsi="Verdana"/>
          <w:sz w:val="18"/>
          <w:szCs w:val="8"/>
          <w:lang w:val="en-US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965"/>
      </w:tblGrid>
      <w:tr w:rsidR="003750EB" w:rsidRPr="00986E57" w14:paraId="66B99010" w14:textId="77777777" w:rsidTr="000516DB">
        <w:trPr>
          <w:cantSplit/>
          <w:trHeight w:val="182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E01D8" w14:textId="3327018E" w:rsidR="003750EB" w:rsidRPr="00830400" w:rsidRDefault="00491B67" w:rsidP="000516DB">
            <w:pPr>
              <w:pStyle w:val="Text"/>
              <w:rPr>
                <w:rFonts w:ascii="Verdana" w:hAnsi="Verdana" w:cs="Arial"/>
                <w:b/>
                <w:sz w:val="20"/>
                <w:szCs w:val="24"/>
                <w:lang w:val="en-US"/>
              </w:rPr>
            </w:pPr>
            <w:r w:rsidRPr="00830400">
              <w:rPr>
                <w:rFonts w:ascii="Verdana" w:hAnsi="Verdana" w:cs="Arial"/>
                <w:b/>
                <w:sz w:val="20"/>
                <w:szCs w:val="24"/>
                <w:lang w:val="en-US"/>
              </w:rPr>
              <w:t>Purpose of the DC site</w:t>
            </w:r>
            <w:r w:rsidR="003750EB" w:rsidRPr="00830400">
              <w:rPr>
                <w:rFonts w:ascii="Verdana" w:hAnsi="Verdana" w:cs="Arial"/>
                <w:b/>
                <w:sz w:val="20"/>
                <w:szCs w:val="24"/>
                <w:lang w:val="en-US"/>
              </w:rPr>
              <w:t xml:space="preserve"> (</w:t>
            </w:r>
            <w:r w:rsidRPr="00830400">
              <w:rPr>
                <w:rFonts w:ascii="Verdana" w:hAnsi="Verdana" w:cs="Arial"/>
                <w:b/>
                <w:sz w:val="20"/>
                <w:szCs w:val="24"/>
                <w:lang w:val="en-US"/>
              </w:rPr>
              <w:t>multiple choices are possible</w:t>
            </w:r>
            <w:r w:rsidR="003750EB" w:rsidRPr="00830400">
              <w:rPr>
                <w:rFonts w:ascii="Verdana" w:hAnsi="Verdana" w:cs="Arial"/>
                <w:b/>
                <w:sz w:val="20"/>
                <w:szCs w:val="24"/>
                <w:lang w:val="en-US"/>
              </w:rPr>
              <w:t xml:space="preserve">): </w:t>
            </w:r>
          </w:p>
        </w:tc>
      </w:tr>
      <w:tr w:rsidR="003750EB" w:rsidRPr="008C6B53" w14:paraId="31B1F007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8926C" w14:textId="4A7FF12B" w:rsidR="003750EB" w:rsidRPr="00366A11" w:rsidRDefault="003750EB" w:rsidP="00366A11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AF3370">
              <w:rPr>
                <w:rFonts w:ascii="Verdana" w:hAnsi="Verdana" w:cs="Arial"/>
                <w:b/>
                <w:sz w:val="18"/>
                <w:szCs w:val="20"/>
                <w:lang w:val="en-US"/>
              </w:rPr>
              <w:t xml:space="preserve">Enterprise </w:t>
            </w:r>
            <w:r w:rsidR="00366A11" w:rsidRPr="00AF3370">
              <w:rPr>
                <w:rFonts w:ascii="Verdana" w:hAnsi="Verdana" w:cs="Arial"/>
                <w:b/>
                <w:sz w:val="18"/>
                <w:szCs w:val="20"/>
                <w:lang w:val="en-US"/>
              </w:rPr>
              <w:t>data centre</w:t>
            </w:r>
            <w:r w:rsidRPr="00AF3370">
              <w:rPr>
                <w:rFonts w:ascii="Verdana" w:hAnsi="Verdana" w:cs="Arial"/>
                <w:sz w:val="18"/>
                <w:szCs w:val="20"/>
                <w:lang w:val="en-US"/>
              </w:rPr>
              <w:t xml:space="preserve">: </w:t>
            </w:r>
            <w:r w:rsidR="00366A11" w:rsidRPr="00AF3370">
              <w:rPr>
                <w:rFonts w:ascii="Verdana" w:hAnsi="Verdana" w:cs="Arial"/>
                <w:sz w:val="18"/>
                <w:szCs w:val="20"/>
                <w:lang w:val="en-US"/>
              </w:rPr>
              <w:t>DC site that is operated by an enterprise which has the purpose of the delivery and management of services to its employees and customers</w:t>
            </w:r>
            <w:r w:rsidR="00344CF4" w:rsidRPr="00AF3370">
              <w:rPr>
                <w:rFonts w:ascii="Verdana" w:hAnsi="Verdana" w:cs="Arial"/>
                <w:sz w:val="18"/>
                <w:szCs w:val="20"/>
                <w:lang w:val="en-US"/>
              </w:rPr>
              <w:t xml:space="preserve"> (incl. enterprise group)</w:t>
            </w:r>
            <w:r w:rsidR="00366A11" w:rsidRPr="00AF3370">
              <w:rPr>
                <w:rFonts w:ascii="Verdana" w:hAnsi="Verdana"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268E" w14:textId="5CC06E0A" w:rsidR="003750EB" w:rsidRPr="008C6B53" w:rsidRDefault="00F53B95" w:rsidP="0005205E">
            <w:pPr>
              <w:pStyle w:val="Text"/>
              <w:jc w:val="center"/>
              <w:rPr>
                <w:rFonts w:ascii="Verdana" w:hAnsi="Verdana" w:cs="Arial"/>
                <w:sz w:val="18"/>
                <w:szCs w:val="16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6"/>
                </w:rPr>
                <w:id w:val="138753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5">
                  <w:rPr>
                    <w:rFonts w:ascii="MS Gothic" w:eastAsia="MS Gothic" w:hAnsi="MS Gothic" w:cs="Arial" w:hint="eastAsia"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3750EB" w:rsidRPr="008C6B53" w14:paraId="5EED925A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1F93D" w14:textId="03E4E39C" w:rsidR="003750EB" w:rsidRPr="00366A11" w:rsidRDefault="003750EB" w:rsidP="0005205E">
            <w:pPr>
              <w:pStyle w:val="Text"/>
              <w:spacing w:after="120"/>
              <w:rPr>
                <w:rFonts w:ascii="Verdana" w:hAnsi="Verdana" w:cs="Arial"/>
                <w:sz w:val="18"/>
                <w:szCs w:val="20"/>
                <w:lang w:val="en-US"/>
              </w:rPr>
            </w:pPr>
            <w:bookmarkStart w:id="4" w:name="_Hlk1726009"/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Co-</w:t>
            </w:r>
            <w:r w:rsid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l</w:t>
            </w: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 xml:space="preserve">ocation </w:t>
            </w:r>
            <w:r w:rsid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data centre</w:t>
            </w: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:</w:t>
            </w:r>
            <w:r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="00366A11"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Data </w:t>
            </w:r>
            <w:r w:rsidR="00366A11" w:rsidRPr="0010539B">
              <w:rPr>
                <w:rFonts w:ascii="Verdana" w:hAnsi="Verdana" w:cs="Arial"/>
                <w:sz w:val="18"/>
                <w:szCs w:val="20"/>
                <w:lang w:val="en-GB"/>
              </w:rPr>
              <w:t>centre</w:t>
            </w:r>
            <w:r w:rsidR="00366A11"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site in which multiple customers locate their own network(s), servers and storage equipmen</w:t>
            </w:r>
            <w:r w:rsidR="00366A11">
              <w:rPr>
                <w:rFonts w:ascii="Verdana" w:hAnsi="Verdana" w:cs="Arial"/>
                <w:sz w:val="18"/>
                <w:szCs w:val="20"/>
                <w:lang w:val="en-US"/>
              </w:rPr>
              <w:t>t</w:t>
            </w:r>
            <w:r w:rsidRPr="00366A11">
              <w:rPr>
                <w:rFonts w:ascii="Verdana" w:hAnsi="Verdana"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35194" w14:textId="77777777" w:rsidR="003750EB" w:rsidRPr="008C6B53" w:rsidRDefault="00F53B95" w:rsidP="0005205E">
            <w:pPr>
              <w:pStyle w:val="Text"/>
              <w:jc w:val="center"/>
              <w:rPr>
                <w:rFonts w:ascii="Verdana" w:hAnsi="Verdana" w:cs="Arial"/>
                <w:sz w:val="18"/>
                <w:szCs w:val="16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6"/>
                </w:rPr>
                <w:id w:val="6130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8C6B53">
                  <w:rPr>
                    <w:rFonts w:ascii="Segoe UI Symbol" w:eastAsia="MS Gothic" w:hAnsi="Segoe UI Symbol" w:cs="Segoe UI Symbol"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3750EB" w:rsidRPr="008C6B53" w14:paraId="3102FB21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5CA3" w14:textId="3F142256" w:rsidR="003750EB" w:rsidRPr="00366A11" w:rsidRDefault="003750EB" w:rsidP="00366A11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Co-</w:t>
            </w:r>
            <w:r w:rsid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h</w:t>
            </w: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 xml:space="preserve">osting </w:t>
            </w:r>
            <w:r w:rsid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data centre</w:t>
            </w: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:</w:t>
            </w:r>
            <w:r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="00366A11">
              <w:rPr>
                <w:rFonts w:ascii="Verdana" w:hAnsi="Verdana" w:cs="Arial"/>
                <w:sz w:val="18"/>
                <w:szCs w:val="20"/>
                <w:lang w:val="en-US"/>
              </w:rPr>
              <w:t>D</w:t>
            </w:r>
            <w:r w:rsidR="00366A11"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ata </w:t>
            </w:r>
            <w:r w:rsidR="00366A11" w:rsidRPr="0010539B">
              <w:rPr>
                <w:rFonts w:ascii="Verdana" w:hAnsi="Verdana" w:cs="Arial"/>
                <w:sz w:val="18"/>
                <w:szCs w:val="20"/>
                <w:lang w:val="en-GB"/>
              </w:rPr>
              <w:t>centre</w:t>
            </w:r>
            <w:r w:rsid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site</w:t>
            </w:r>
            <w:r w:rsidR="00366A11"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in which multiple customers are provided with access to network(s), servers and storage equipment on which they operate their own services/applications.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C02B" w14:textId="77777777" w:rsidR="003750EB" w:rsidRPr="008C6B53" w:rsidRDefault="00F53B95" w:rsidP="0005205E">
            <w:pPr>
              <w:pStyle w:val="Text"/>
              <w:jc w:val="center"/>
              <w:rPr>
                <w:rFonts w:ascii="Verdana" w:hAnsi="Verdana" w:cs="Arial"/>
                <w:sz w:val="18"/>
                <w:szCs w:val="16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6"/>
                </w:rPr>
                <w:id w:val="1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8C6B53">
                  <w:rPr>
                    <w:rFonts w:ascii="Segoe UI Symbol" w:eastAsia="MS Gothic" w:hAnsi="Segoe UI Symbol" w:cs="Segoe UI Symbol"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bookmarkEnd w:id="4"/>
      <w:tr w:rsidR="003750EB" w:rsidRPr="008C6B53" w14:paraId="577658B3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8DBBB" w14:textId="77FD885B" w:rsidR="000B45AB" w:rsidRPr="00366A11" w:rsidRDefault="003750EB" w:rsidP="00366A11">
            <w:pPr>
              <w:pStyle w:val="Text"/>
              <w:rPr>
                <w:rFonts w:ascii="Verdana" w:hAnsi="Verdana" w:cs="Arial"/>
                <w:sz w:val="18"/>
                <w:szCs w:val="20"/>
                <w:lang w:val="en-US"/>
              </w:rPr>
            </w:pP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 xml:space="preserve">Network operator </w:t>
            </w:r>
            <w:r w:rsidR="00366A11"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data centre</w:t>
            </w:r>
            <w:r w:rsidRPr="00366A11">
              <w:rPr>
                <w:rFonts w:ascii="Verdana" w:hAnsi="Verdana" w:cs="Arial"/>
                <w:b/>
                <w:sz w:val="18"/>
                <w:szCs w:val="20"/>
                <w:lang w:val="en-US"/>
              </w:rPr>
              <w:t>:</w:t>
            </w:r>
            <w:r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</w:t>
            </w:r>
            <w:r w:rsidR="00366A11" w:rsidRPr="00366A11">
              <w:rPr>
                <w:rFonts w:ascii="Verdana" w:hAnsi="Verdana" w:cs="Arial"/>
                <w:sz w:val="18"/>
                <w:szCs w:val="20"/>
                <w:lang w:val="en-US"/>
              </w:rPr>
              <w:t>data centre</w:t>
            </w:r>
            <w:r w:rsid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site</w:t>
            </w:r>
            <w:r w:rsidR="00366A11" w:rsidRPr="00366A11">
              <w:rPr>
                <w:rFonts w:ascii="Verdana" w:hAnsi="Verdana" w:cs="Arial"/>
                <w:sz w:val="18"/>
                <w:szCs w:val="20"/>
                <w:lang w:val="en-US"/>
              </w:rPr>
              <w:t xml:space="preserve"> that has the primary purpose of the delivery and management of broadband services to the operators customers</w:t>
            </w:r>
            <w:r w:rsidRPr="00366A11">
              <w:rPr>
                <w:rFonts w:ascii="Verdana" w:hAnsi="Verdana"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7E5D" w14:textId="77777777" w:rsidR="003750EB" w:rsidRPr="008C6B53" w:rsidRDefault="00F53B95" w:rsidP="0005205E">
            <w:pPr>
              <w:pStyle w:val="Text"/>
              <w:jc w:val="center"/>
              <w:rPr>
                <w:rFonts w:ascii="Verdana" w:hAnsi="Verdana" w:cs="Arial"/>
                <w:sz w:val="18"/>
                <w:szCs w:val="16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6"/>
                </w:rPr>
                <w:id w:val="15667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8C6B53">
                  <w:rPr>
                    <w:rFonts w:ascii="Segoe UI Symbol" w:eastAsia="MS Gothic" w:hAnsi="Segoe UI Symbol" w:cs="Segoe UI Symbol"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14:paraId="17F75F98" w14:textId="37933C7E" w:rsidR="00B23801" w:rsidRPr="003750EB" w:rsidRDefault="007C4535">
      <w:r>
        <w:rPr>
          <w:b/>
          <w:bCs/>
        </w:rPr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217"/>
      </w:tblGrid>
      <w:tr w:rsidR="006F3E7D" w:rsidRPr="00986E57" w14:paraId="02FE72E7" w14:textId="77777777" w:rsidTr="0005205E">
        <w:trPr>
          <w:cantSplit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E4DE1" w14:textId="7FBBFCA4" w:rsidR="006F3E7D" w:rsidRPr="00D43D38" w:rsidRDefault="000B45AB" w:rsidP="000516DB">
            <w:pPr>
              <w:pStyle w:val="Text"/>
              <w:rPr>
                <w:rFonts w:ascii="Verdana" w:hAnsi="Verdana" w:cs="Arial"/>
                <w:b/>
                <w:sz w:val="22"/>
                <w:szCs w:val="24"/>
                <w:lang w:val="en-US"/>
              </w:rPr>
            </w:pPr>
            <w:bookmarkStart w:id="5" w:name="_Hlk517124339"/>
            <w:r w:rsidRPr="00D43D38">
              <w:rPr>
                <w:rFonts w:ascii="Verdana" w:hAnsi="Verdana" w:cs="Arial"/>
                <w:b/>
                <w:sz w:val="22"/>
                <w:szCs w:val="24"/>
                <w:lang w:val="en-US"/>
              </w:rPr>
              <w:lastRenderedPageBreak/>
              <w:t>D</w:t>
            </w:r>
            <w:r w:rsidR="00D43D38" w:rsidRPr="00D43D38">
              <w:rPr>
                <w:rFonts w:ascii="Verdana" w:hAnsi="Verdana" w:cs="Arial"/>
                <w:b/>
                <w:sz w:val="22"/>
                <w:szCs w:val="24"/>
                <w:lang w:val="en-US"/>
              </w:rPr>
              <w:t xml:space="preserve">ata </w:t>
            </w:r>
            <w:r w:rsidR="00D43D38" w:rsidRPr="0010539B">
              <w:rPr>
                <w:rFonts w:ascii="Verdana" w:hAnsi="Verdana" w:cs="Arial"/>
                <w:b/>
                <w:sz w:val="22"/>
                <w:szCs w:val="24"/>
                <w:lang w:val="en-GB"/>
              </w:rPr>
              <w:t>centre</w:t>
            </w:r>
            <w:r w:rsidRPr="00D43D38">
              <w:rPr>
                <w:rFonts w:ascii="Verdana" w:hAnsi="Verdana" w:cs="Arial"/>
                <w:b/>
                <w:sz w:val="22"/>
                <w:szCs w:val="24"/>
                <w:lang w:val="en-US"/>
              </w:rPr>
              <w:t xml:space="preserve"> site – contact person</w:t>
            </w:r>
          </w:p>
        </w:tc>
      </w:tr>
      <w:tr w:rsidR="006F3E7D" w:rsidRPr="000516DB" w14:paraId="5732A76B" w14:textId="77777777" w:rsidTr="0005205E">
        <w:trPr>
          <w:cantSplit/>
          <w:trHeight w:val="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CA4D" w14:textId="77777777" w:rsidR="006F3E7D" w:rsidRPr="00976E00" w:rsidRDefault="006F3E7D" w:rsidP="006F3E7D">
            <w:pPr>
              <w:pStyle w:val="Text"/>
              <w:numPr>
                <w:ilvl w:val="0"/>
                <w:numId w:val="6"/>
              </w:numPr>
              <w:ind w:left="314" w:hanging="314"/>
              <w:rPr>
                <w:rFonts w:ascii="Verdana" w:hAnsi="Verdana" w:cs="Arial"/>
                <w:sz w:val="18"/>
                <w:szCs w:val="20"/>
              </w:rPr>
            </w:pPr>
            <w:r w:rsidRPr="00976E00">
              <w:rPr>
                <w:rFonts w:ascii="Verdana" w:hAnsi="Verdana" w:cs="Arial"/>
                <w:sz w:val="18"/>
                <w:szCs w:val="20"/>
              </w:rPr>
              <w:t xml:space="preserve">Name: </w:t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E9A1" w14:textId="45789FB7" w:rsidR="006F3E7D" w:rsidRPr="00976E00" w:rsidRDefault="006F3E7D" w:rsidP="0005205E">
            <w:pPr>
              <w:pStyle w:val="Text"/>
              <w:rPr>
                <w:rFonts w:ascii="Verdana" w:hAnsi="Verdana" w:cs="Arial"/>
                <w:sz w:val="18"/>
                <w:szCs w:val="20"/>
              </w:rPr>
            </w:pPr>
            <w:r w:rsidRPr="006446CF">
              <w:rPr>
                <w:rFonts w:ascii="Verdana" w:hAnsi="Verdana" w:cs="Arial"/>
                <w:sz w:val="18"/>
                <w:szCs w:val="20"/>
                <w:lang w:val="en-US"/>
              </w:rPr>
              <w:t>Fun</w:t>
            </w:r>
            <w:r w:rsidR="003E3410" w:rsidRPr="006446CF">
              <w:rPr>
                <w:rFonts w:ascii="Verdana" w:hAnsi="Verdana" w:cs="Arial"/>
                <w:sz w:val="18"/>
                <w:szCs w:val="20"/>
                <w:lang w:val="en-US"/>
              </w:rPr>
              <w:t>ction</w:t>
            </w:r>
            <w:r w:rsidRPr="006446CF">
              <w:rPr>
                <w:rFonts w:ascii="Verdana" w:hAnsi="Verdana" w:cs="Arial"/>
                <w:sz w:val="18"/>
                <w:szCs w:val="20"/>
                <w:lang w:val="en-US"/>
              </w:rPr>
              <w:t>:</w:t>
            </w:r>
            <w:r w:rsidRPr="00976E00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8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8"/>
                <w:szCs w:val="20"/>
                <w:highlight w:val="lightGray"/>
              </w:rPr>
              <w:fldChar w:fldCharType="end"/>
            </w:r>
          </w:p>
        </w:tc>
      </w:tr>
      <w:bookmarkEnd w:id="5"/>
    </w:tbl>
    <w:p w14:paraId="4D4D9D38" w14:textId="77777777" w:rsidR="006F3E7D" w:rsidRDefault="006F3E7D" w:rsidP="006F3E7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92"/>
        <w:gridCol w:w="992"/>
        <w:gridCol w:w="993"/>
        <w:gridCol w:w="992"/>
        <w:gridCol w:w="992"/>
        <w:gridCol w:w="992"/>
        <w:gridCol w:w="964"/>
      </w:tblGrid>
      <w:tr w:rsidR="006F3E7D" w:rsidRPr="00986E57" w14:paraId="6F1E0A20" w14:textId="77777777" w:rsidTr="0005205E">
        <w:trPr>
          <w:cantSplit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55605" w14:textId="66E639E3" w:rsidR="006F3E7D" w:rsidRPr="00E671A8" w:rsidRDefault="00E671A8" w:rsidP="0005205E">
            <w:pPr>
              <w:pStyle w:val="Text"/>
              <w:spacing w:before="0" w:after="120"/>
              <w:rPr>
                <w:rFonts w:ascii="Verdana" w:hAnsi="Verdana" w:cs="Arial"/>
                <w:b/>
                <w:sz w:val="22"/>
                <w:szCs w:val="24"/>
                <w:lang w:val="en-US"/>
              </w:rPr>
            </w:pPr>
            <w:r w:rsidRPr="00E671A8">
              <w:rPr>
                <w:rFonts w:ascii="Verdana" w:hAnsi="Verdana" w:cs="Arial"/>
                <w:b/>
                <w:sz w:val="22"/>
                <w:szCs w:val="24"/>
                <w:lang w:val="en-US"/>
              </w:rPr>
              <w:t>Computer room space</w:t>
            </w:r>
            <w:r w:rsidR="006F3E7D" w:rsidRPr="00E671A8">
              <w:rPr>
                <w:rFonts w:ascii="Verdana" w:hAnsi="Verdana" w:cs="Arial"/>
                <w:b/>
                <w:sz w:val="22"/>
                <w:szCs w:val="24"/>
                <w:lang w:val="en-US"/>
              </w:rPr>
              <w:t xml:space="preserve"> i</w:t>
            </w:r>
            <w:r w:rsidRPr="00E671A8">
              <w:rPr>
                <w:rFonts w:ascii="Verdana" w:hAnsi="Verdana" w:cs="Arial"/>
                <w:b/>
                <w:sz w:val="22"/>
                <w:szCs w:val="24"/>
                <w:lang w:val="en-US"/>
              </w:rPr>
              <w:t>n</w:t>
            </w:r>
            <w:r w:rsidR="006F3E7D" w:rsidRPr="00E671A8">
              <w:rPr>
                <w:rFonts w:ascii="Verdana" w:hAnsi="Verdana" w:cs="Arial"/>
                <w:b/>
                <w:sz w:val="22"/>
                <w:szCs w:val="24"/>
                <w:lang w:val="en-US"/>
              </w:rPr>
              <w:t xml:space="preserve"> </w:t>
            </w:r>
            <w:r w:rsidRPr="00E671A8">
              <w:rPr>
                <w:rFonts w:ascii="Verdana" w:hAnsi="Verdana" w:cs="Arial"/>
                <w:b/>
                <w:sz w:val="22"/>
                <w:szCs w:val="24"/>
                <w:lang w:val="en-US"/>
              </w:rPr>
              <w:t>s</w:t>
            </w:r>
            <w:r w:rsidR="006F3E7D" w:rsidRPr="00E671A8">
              <w:rPr>
                <w:rFonts w:ascii="Verdana" w:hAnsi="Verdana" w:cs="Arial"/>
                <w:b/>
                <w:sz w:val="22"/>
                <w:szCs w:val="24"/>
                <w:lang w:val="en-US"/>
              </w:rPr>
              <w:t xml:space="preserve">cope – </w:t>
            </w:r>
            <w:r>
              <w:rPr>
                <w:rFonts w:ascii="Verdana" w:hAnsi="Verdana" w:cs="Arial"/>
                <w:b/>
                <w:sz w:val="22"/>
                <w:szCs w:val="24"/>
                <w:lang w:val="en-US"/>
              </w:rPr>
              <w:t>basic data</w:t>
            </w:r>
          </w:p>
          <w:p w14:paraId="3D11CE24" w14:textId="58626128" w:rsidR="006F3E7D" w:rsidRPr="000864DB" w:rsidRDefault="00E671A8" w:rsidP="0005205E">
            <w:pPr>
              <w:pStyle w:val="Text"/>
              <w:spacing w:before="0" w:after="0"/>
              <w:rPr>
                <w:rFonts w:ascii="Verdana" w:hAnsi="Verdana" w:cs="Arial"/>
                <w:b/>
                <w:sz w:val="20"/>
                <w:szCs w:val="16"/>
                <w:lang w:val="en-US"/>
              </w:rPr>
            </w:pPr>
            <w:r w:rsidRPr="00E671A8">
              <w:rPr>
                <w:rFonts w:ascii="Verdana" w:hAnsi="Verdana" w:cs="Arial"/>
                <w:b/>
                <w:sz w:val="14"/>
                <w:szCs w:val="16"/>
                <w:u w:val="single"/>
                <w:lang w:val="en-US"/>
              </w:rPr>
              <w:t>Note</w:t>
            </w:r>
            <w:r w:rsidR="006F3E7D" w:rsidRPr="00E671A8">
              <w:rPr>
                <w:rFonts w:ascii="Verdana" w:hAnsi="Verdana" w:cs="Arial"/>
                <w:b/>
                <w:sz w:val="14"/>
                <w:szCs w:val="16"/>
                <w:u w:val="single"/>
                <w:lang w:val="en-US"/>
              </w:rPr>
              <w:t>:</w:t>
            </w:r>
            <w:r w:rsidR="006F3E7D"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</w:t>
            </w:r>
            <w:r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>The computer rooms listed here form the pivot point for assessing the data centre site</w:t>
            </w:r>
            <w:r w:rsidR="006F3E7D"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(</w:t>
            </w:r>
            <w:r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>possibly other existing computer</w:t>
            </w:r>
            <w:r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rooms</w:t>
            </w:r>
            <w:r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, server rooms </w:t>
            </w:r>
            <w:r>
              <w:rPr>
                <w:rFonts w:ascii="Verdana" w:hAnsi="Verdana" w:cs="Arial"/>
                <w:b/>
                <w:sz w:val="14"/>
                <w:szCs w:val="16"/>
                <w:lang w:val="en-US"/>
              </w:rPr>
              <w:t>etc.</w:t>
            </w:r>
            <w:r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at the </w:t>
            </w:r>
            <w:r>
              <w:rPr>
                <w:rFonts w:ascii="Verdana" w:hAnsi="Verdana" w:cs="Arial"/>
                <w:b/>
                <w:sz w:val="14"/>
                <w:szCs w:val="16"/>
                <w:lang w:val="en-US"/>
              </w:rPr>
              <w:t>DC site</w:t>
            </w:r>
            <w:r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are expressly not included in the scope</w:t>
            </w:r>
            <w:r>
              <w:rPr>
                <w:rFonts w:ascii="Verdana" w:hAnsi="Verdana" w:cs="Arial"/>
                <w:b/>
                <w:sz w:val="14"/>
                <w:szCs w:val="16"/>
                <w:lang w:val="en-US"/>
              </w:rPr>
              <w:t>.</w:t>
            </w:r>
            <w:r w:rsidR="006F3E7D" w:rsidRPr="00E671A8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</w:t>
            </w:r>
            <w:r w:rsidR="000864DB"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>A</w:t>
            </w:r>
            <w:r w:rsid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identifiable</w:t>
            </w:r>
            <w:r w:rsidR="000864DB"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u</w:t>
            </w:r>
            <w:r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>nique name or number</w:t>
            </w:r>
            <w:r w:rsidR="006F3E7D"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</w:t>
            </w:r>
            <w:r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for </w:t>
            </w:r>
            <w:r w:rsidR="000864DB"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>each</w:t>
            </w:r>
            <w:r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 xml:space="preserve"> room </w:t>
            </w:r>
            <w:r w:rsidR="000864DB" w:rsidRP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>is absolutely necessary</w:t>
            </w:r>
            <w:r w:rsidR="000864DB">
              <w:rPr>
                <w:rFonts w:ascii="Verdana" w:hAnsi="Verdana" w:cs="Arial"/>
                <w:b/>
                <w:sz w:val="14"/>
                <w:szCs w:val="16"/>
                <w:lang w:val="en-US"/>
              </w:rPr>
              <w:t>.</w:t>
            </w:r>
          </w:p>
        </w:tc>
      </w:tr>
      <w:tr w:rsidR="006F3E7D" w:rsidRPr="00976E00" w14:paraId="68E6B05E" w14:textId="77777777" w:rsidTr="0005205E">
        <w:trPr>
          <w:cantSplit/>
          <w:trHeight w:val="2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775FAA" w14:textId="459EC0AD" w:rsidR="006F3E7D" w:rsidRPr="000864DB" w:rsidRDefault="000864DB" w:rsidP="0005205E">
            <w:pPr>
              <w:pStyle w:val="Tex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864DB">
              <w:rPr>
                <w:rFonts w:ascii="Verdana" w:hAnsi="Verdana" w:cs="Arial"/>
                <w:sz w:val="16"/>
                <w:szCs w:val="20"/>
                <w:lang w:val="en-US"/>
              </w:rPr>
              <w:t>Computer rooms</w:t>
            </w:r>
            <w:r w:rsidR="006F3E7D" w:rsidRPr="000864DB">
              <w:rPr>
                <w:rFonts w:ascii="Verdana" w:hAnsi="Verdana" w:cs="Arial"/>
                <w:sz w:val="16"/>
                <w:szCs w:val="20"/>
                <w:lang w:val="en-US"/>
              </w:rPr>
              <w:t xml:space="preserve"> i</w:t>
            </w:r>
            <w:r w:rsidRPr="000864DB">
              <w:rPr>
                <w:rFonts w:ascii="Verdana" w:hAnsi="Verdana" w:cs="Arial"/>
                <w:sz w:val="16"/>
                <w:szCs w:val="20"/>
                <w:lang w:val="en-US"/>
              </w:rPr>
              <w:t>n</w:t>
            </w:r>
            <w:r w:rsidR="006F3E7D" w:rsidRPr="000864DB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Pr="000864DB">
              <w:rPr>
                <w:rFonts w:ascii="Verdana" w:hAnsi="Verdana" w:cs="Arial"/>
                <w:sz w:val="16"/>
                <w:szCs w:val="20"/>
                <w:lang w:val="en-US"/>
              </w:rPr>
              <w:t>s</w:t>
            </w:r>
            <w:r w:rsidR="006F3E7D" w:rsidRPr="000864DB">
              <w:rPr>
                <w:rFonts w:ascii="Verdana" w:hAnsi="Verdana" w:cs="Arial"/>
                <w:sz w:val="16"/>
                <w:szCs w:val="20"/>
                <w:lang w:val="en-US"/>
              </w:rPr>
              <w:t>cope</w:t>
            </w:r>
          </w:p>
          <w:p w14:paraId="749DE847" w14:textId="51253818" w:rsidR="006F3E7D" w:rsidRPr="000864DB" w:rsidRDefault="000864DB" w:rsidP="0005205E">
            <w:pPr>
              <w:pStyle w:val="Text"/>
              <w:rPr>
                <w:rFonts w:ascii="Verdana" w:hAnsi="Verdana" w:cs="Arial"/>
                <w:sz w:val="16"/>
                <w:szCs w:val="20"/>
                <w:lang w:val="en-US"/>
              </w:rPr>
            </w:pPr>
            <w:r w:rsidRPr="000864DB">
              <w:rPr>
                <w:rFonts w:ascii="Verdana" w:hAnsi="Verdana" w:cs="Arial"/>
                <w:sz w:val="16"/>
                <w:szCs w:val="20"/>
                <w:lang w:val="en-US"/>
              </w:rPr>
              <w:t xml:space="preserve">Room name  or room </w:t>
            </w:r>
            <w:r w:rsidR="006F3E7D" w:rsidRPr="000864DB">
              <w:rPr>
                <w:rFonts w:ascii="Verdana" w:hAnsi="Verdana" w:cs="Arial"/>
                <w:sz w:val="16"/>
                <w:szCs w:val="20"/>
                <w:lang w:val="en-US"/>
              </w:rPr>
              <w:t>n</w:t>
            </w:r>
            <w:r w:rsidRPr="000864DB">
              <w:rPr>
                <w:rFonts w:ascii="Verdana" w:hAnsi="Verdana" w:cs="Arial"/>
                <w:sz w:val="16"/>
                <w:szCs w:val="20"/>
                <w:lang w:val="en-US"/>
              </w:rPr>
              <w:t>umber</w:t>
            </w:r>
            <w:r w:rsidR="006F3E7D" w:rsidRPr="000864DB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6F3E7D" w:rsidRPr="00976E00">
              <w:rPr>
                <w:rFonts w:ascii="Verdana" w:hAnsi="Verdana" w:cs="Arial"/>
                <w:sz w:val="16"/>
                <w:szCs w:val="20"/>
              </w:rPr>
              <w:sym w:font="Wingdings" w:char="F0E0"/>
            </w:r>
            <w:r w:rsidR="006F3E7D" w:rsidRPr="000864DB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E4DECE" w14:textId="3BA5EE0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R</w:t>
            </w:r>
            <w:r w:rsidR="000864DB">
              <w:rPr>
                <w:rFonts w:ascii="Verdana" w:hAnsi="Verdana" w:cs="Arial"/>
                <w:sz w:val="16"/>
                <w:szCs w:val="16"/>
              </w:rPr>
              <w:t>oom</w:t>
            </w:r>
            <w:r w:rsidRPr="00976E00">
              <w:rPr>
                <w:rFonts w:ascii="Verdana" w:hAnsi="Verdana" w:cs="Arial"/>
                <w:sz w:val="16"/>
                <w:szCs w:val="16"/>
              </w:rPr>
              <w:t xml:space="preserve"> 1</w:t>
            </w:r>
            <w:r w:rsidRPr="00976E00"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2F447E25" w14:textId="77777777" w:rsidR="006F3E7D" w:rsidRPr="00976E00" w:rsidRDefault="006F3E7D" w:rsidP="0005205E">
            <w:pPr>
              <w:pStyle w:val="Text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A82E33" w14:textId="46CEF5A4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R</w:t>
            </w:r>
            <w:r w:rsidR="000864DB">
              <w:rPr>
                <w:rFonts w:ascii="Verdana" w:hAnsi="Verdana" w:cs="Arial"/>
                <w:sz w:val="16"/>
                <w:szCs w:val="16"/>
              </w:rPr>
              <w:t>oom</w:t>
            </w:r>
            <w:r w:rsidRPr="00976E00">
              <w:rPr>
                <w:rFonts w:ascii="Verdana" w:hAnsi="Verdana" w:cs="Arial"/>
                <w:sz w:val="16"/>
                <w:szCs w:val="16"/>
              </w:rPr>
              <w:t xml:space="preserve"> 2 </w:t>
            </w:r>
            <w:r w:rsidRPr="000864DB">
              <w:rPr>
                <w:rFonts w:ascii="Verdana" w:hAnsi="Verdana" w:cs="Arial"/>
                <w:sz w:val="14"/>
                <w:szCs w:val="14"/>
              </w:rPr>
              <w:t>(</w:t>
            </w:r>
            <w:r w:rsidR="000864DB" w:rsidRPr="006446CF">
              <w:rPr>
                <w:rFonts w:ascii="Verdana" w:hAnsi="Verdana" w:cs="Arial"/>
                <w:sz w:val="14"/>
                <w:szCs w:val="14"/>
                <w:lang w:val="en-US"/>
              </w:rPr>
              <w:t>possibly</w:t>
            </w:r>
            <w:r w:rsidRPr="000864D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5C0155C8" w14:textId="77777777" w:rsidR="006F3E7D" w:rsidRPr="00976E00" w:rsidRDefault="006F3E7D" w:rsidP="0005205E">
            <w:pPr>
              <w:pStyle w:val="Text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44D237" w14:textId="19E2E7F6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R</w:t>
            </w:r>
            <w:r w:rsidR="000864DB">
              <w:rPr>
                <w:rFonts w:ascii="Verdana" w:hAnsi="Verdana" w:cs="Arial"/>
                <w:sz w:val="16"/>
                <w:szCs w:val="16"/>
              </w:rPr>
              <w:t>oom</w:t>
            </w:r>
            <w:r w:rsidRPr="00976E00">
              <w:rPr>
                <w:rFonts w:ascii="Verdana" w:hAnsi="Verdana" w:cs="Arial"/>
                <w:sz w:val="16"/>
                <w:szCs w:val="16"/>
              </w:rPr>
              <w:t xml:space="preserve"> 3</w:t>
            </w:r>
            <w:r w:rsidRPr="00976E00">
              <w:rPr>
                <w:rFonts w:ascii="Verdana" w:hAnsi="Verdana" w:cs="Arial"/>
                <w:sz w:val="16"/>
                <w:szCs w:val="16"/>
              </w:rPr>
              <w:br/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(possibly)</w:t>
            </w:r>
          </w:p>
          <w:p w14:paraId="7D416BC8" w14:textId="77777777" w:rsidR="006F3E7D" w:rsidRPr="00976E00" w:rsidRDefault="006F3E7D" w:rsidP="0005205E">
            <w:pPr>
              <w:pStyle w:val="Text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D0D5C3" w14:textId="085ABDFB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R</w:t>
            </w:r>
            <w:r w:rsidR="000864DB">
              <w:rPr>
                <w:rFonts w:ascii="Verdana" w:hAnsi="Verdana" w:cs="Arial"/>
                <w:sz w:val="16"/>
                <w:szCs w:val="16"/>
              </w:rPr>
              <w:t>oom</w:t>
            </w:r>
            <w:r w:rsidRPr="00976E00">
              <w:rPr>
                <w:rFonts w:ascii="Verdana" w:hAnsi="Verdana" w:cs="Arial"/>
                <w:sz w:val="16"/>
                <w:szCs w:val="16"/>
              </w:rPr>
              <w:t xml:space="preserve"> 4</w:t>
            </w:r>
            <w:r w:rsidRPr="00976E00">
              <w:rPr>
                <w:rFonts w:ascii="Verdana" w:hAnsi="Verdana" w:cs="Arial"/>
                <w:sz w:val="16"/>
                <w:szCs w:val="16"/>
              </w:rPr>
              <w:br/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(</w:t>
            </w:r>
            <w:r w:rsidR="000864DB" w:rsidRPr="006446CF">
              <w:rPr>
                <w:rFonts w:ascii="Verdana" w:hAnsi="Verdana" w:cs="Arial"/>
                <w:sz w:val="14"/>
                <w:szCs w:val="14"/>
                <w:lang w:val="en-US"/>
              </w:rPr>
              <w:t>possibly</w:t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53A5684A" w14:textId="77777777" w:rsidR="006F3E7D" w:rsidRPr="00976E00" w:rsidRDefault="006F3E7D" w:rsidP="0005205E">
            <w:pPr>
              <w:pStyle w:val="Text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9EBF8B" w14:textId="2CDE9622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R</w:t>
            </w:r>
            <w:r w:rsidR="000864DB">
              <w:rPr>
                <w:rFonts w:ascii="Verdana" w:hAnsi="Verdana" w:cs="Arial"/>
                <w:sz w:val="16"/>
                <w:szCs w:val="16"/>
              </w:rPr>
              <w:t>oom</w:t>
            </w:r>
            <w:r w:rsidRPr="00976E00">
              <w:rPr>
                <w:rFonts w:ascii="Verdana" w:hAnsi="Verdana" w:cs="Arial"/>
                <w:sz w:val="16"/>
                <w:szCs w:val="16"/>
              </w:rPr>
              <w:t xml:space="preserve"> 5</w:t>
            </w:r>
            <w:r w:rsidRPr="00976E00">
              <w:rPr>
                <w:rFonts w:ascii="Verdana" w:hAnsi="Verdana" w:cs="Arial"/>
                <w:sz w:val="16"/>
                <w:szCs w:val="16"/>
              </w:rPr>
              <w:br/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(</w:t>
            </w:r>
            <w:r w:rsidR="000864DB" w:rsidRPr="006446CF">
              <w:rPr>
                <w:rFonts w:ascii="Verdana" w:hAnsi="Verdana" w:cs="Arial"/>
                <w:sz w:val="14"/>
                <w:szCs w:val="14"/>
                <w:lang w:val="en-US"/>
              </w:rPr>
              <w:t>possibly</w:t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6426F71C" w14:textId="77777777" w:rsidR="006F3E7D" w:rsidRPr="00976E00" w:rsidRDefault="006F3E7D" w:rsidP="0005205E">
            <w:pPr>
              <w:pStyle w:val="Text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E2CF2E" w14:textId="11DC1270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R</w:t>
            </w:r>
            <w:r w:rsidR="000864DB">
              <w:rPr>
                <w:rFonts w:ascii="Verdana" w:hAnsi="Verdana" w:cs="Arial"/>
                <w:sz w:val="16"/>
                <w:szCs w:val="16"/>
              </w:rPr>
              <w:t>oom</w:t>
            </w:r>
            <w:r w:rsidRPr="00976E00">
              <w:rPr>
                <w:rFonts w:ascii="Verdana" w:hAnsi="Verdana" w:cs="Arial"/>
                <w:sz w:val="16"/>
                <w:szCs w:val="16"/>
              </w:rPr>
              <w:t xml:space="preserve"> 6</w:t>
            </w:r>
            <w:r w:rsidRPr="00976E00">
              <w:rPr>
                <w:rFonts w:ascii="Verdana" w:hAnsi="Verdana" w:cs="Arial"/>
                <w:sz w:val="16"/>
                <w:szCs w:val="16"/>
              </w:rPr>
              <w:br/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(</w:t>
            </w:r>
            <w:r w:rsidR="000864DB" w:rsidRPr="006446CF">
              <w:rPr>
                <w:rFonts w:ascii="Verdana" w:hAnsi="Verdana" w:cs="Arial"/>
                <w:sz w:val="14"/>
                <w:szCs w:val="14"/>
                <w:lang w:val="en-US"/>
              </w:rPr>
              <w:t>possibly</w:t>
            </w:r>
            <w:r w:rsidR="000864DB" w:rsidRPr="000864D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2932E1AB" w14:textId="77777777" w:rsidR="006F3E7D" w:rsidRPr="00976E00" w:rsidRDefault="006F3E7D" w:rsidP="0005205E">
            <w:pPr>
              <w:pStyle w:val="Text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0C9CC2" w14:textId="168AECD1" w:rsidR="00E837A5" w:rsidRPr="00976E00" w:rsidRDefault="000864DB" w:rsidP="00E837A5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6F3E7D" w:rsidRPr="00976E00" w14:paraId="4C112273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08E395" w14:textId="2E0D82CE" w:rsidR="006F3E7D" w:rsidRPr="00976E00" w:rsidRDefault="000864DB" w:rsidP="0005205E">
            <w:pPr>
              <w:pStyle w:val="Tex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Square </w:t>
            </w:r>
            <w:r w:rsidRPr="00D80ECB">
              <w:rPr>
                <w:rFonts w:ascii="Verdana" w:hAnsi="Verdana" w:cs="Arial"/>
                <w:sz w:val="16"/>
                <w:szCs w:val="20"/>
                <w:lang w:val="en-US"/>
              </w:rPr>
              <w:t>meters</w:t>
            </w:r>
            <w:r w:rsidR="006F3E7D" w:rsidRPr="00976E00">
              <w:rPr>
                <w:rFonts w:ascii="Verdana" w:hAnsi="Verdana" w:cs="Arial"/>
                <w:sz w:val="16"/>
                <w:szCs w:val="20"/>
              </w:rPr>
              <w:t xml:space="preserve"> (m</w:t>
            </w:r>
            <w:r w:rsidR="006F3E7D" w:rsidRPr="00976E00">
              <w:rPr>
                <w:rFonts w:ascii="Verdana" w:hAnsi="Verdana" w:cs="Arial"/>
                <w:sz w:val="16"/>
                <w:szCs w:val="20"/>
                <w:vertAlign w:val="superscript"/>
              </w:rPr>
              <w:t>2</w:t>
            </w:r>
            <w:r w:rsidR="006F3E7D" w:rsidRPr="00976E00">
              <w:rPr>
                <w:rFonts w:ascii="Verdana" w:hAnsi="Verdana" w:cs="Arial"/>
                <w:sz w:val="16"/>
                <w:szCs w:val="20"/>
              </w:rPr>
              <w:t>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0FB85F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210E6D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330D18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8A0C9E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12CB09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03F69A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86616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6F3E7D" w:rsidRPr="00976E00" w14:paraId="36DA22EF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63620E" w14:textId="7242E44C" w:rsidR="006F3E7D" w:rsidRPr="0049258D" w:rsidRDefault="0049258D" w:rsidP="0005205E">
            <w:pPr>
              <w:pStyle w:val="Text"/>
              <w:rPr>
                <w:rFonts w:ascii="Verdana" w:hAnsi="Verdana" w:cs="Arial"/>
                <w:sz w:val="16"/>
                <w:szCs w:val="20"/>
                <w:lang w:val="en-US"/>
              </w:rPr>
            </w:pP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>Dimensioned number of possible IT</w:t>
            </w: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cabinets in the room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6F3E7D"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(</w:t>
            </w:r>
            <w:r>
              <w:rPr>
                <w:rFonts w:ascii="Verdana" w:hAnsi="Verdana" w:cs="Arial"/>
                <w:sz w:val="16"/>
                <w:szCs w:val="20"/>
                <w:lang w:val="en-US"/>
              </w:rPr>
              <w:t>pcs</w:t>
            </w:r>
            <w:r w:rsidR="006F3E7D" w:rsidRPr="0049258D">
              <w:rPr>
                <w:rFonts w:ascii="Verdana" w:hAnsi="Verdana" w:cs="Arial"/>
                <w:sz w:val="16"/>
                <w:szCs w:val="20"/>
                <w:lang w:val="en-US"/>
              </w:rPr>
              <w:t>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B5897B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67F7B7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9724FD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72BAFB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7BE416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E9E81C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7A60A4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6F3E7D" w:rsidRPr="00976E00" w14:paraId="63011891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7AFCDE" w14:textId="6E4D0C0C" w:rsidR="006F3E7D" w:rsidRPr="0049258D" w:rsidRDefault="006F3E7D" w:rsidP="0005205E">
            <w:pPr>
              <w:pStyle w:val="Text"/>
              <w:rPr>
                <w:rFonts w:ascii="Verdana" w:hAnsi="Verdana" w:cs="Arial"/>
                <w:sz w:val="16"/>
                <w:szCs w:val="20"/>
                <w:lang w:val="en-US"/>
              </w:rPr>
            </w:pPr>
            <w:bookmarkStart w:id="6" w:name="_Hlk511075903"/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>Dimension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ed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maxi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mum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cooling capacity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per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IT cabinet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(kW):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43CCE2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17B3B8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568DD4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8C051C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ACF031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76CA7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602F3C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N/A</w:t>
            </w:r>
          </w:p>
        </w:tc>
      </w:tr>
      <w:tr w:rsidR="006F3E7D" w:rsidRPr="00976E00" w14:paraId="2500217A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18519C" w14:textId="6B67E259" w:rsidR="006F3E7D" w:rsidRPr="0049258D" w:rsidRDefault="006F3E7D" w:rsidP="0005205E">
            <w:pPr>
              <w:pStyle w:val="Text"/>
              <w:rPr>
                <w:rFonts w:ascii="Verdana" w:hAnsi="Verdana" w:cs="Arial"/>
                <w:sz w:val="16"/>
                <w:szCs w:val="20"/>
                <w:lang w:val="en-US"/>
              </w:rPr>
            </w:pP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>Alternativ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ely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>: Dimension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ed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max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imum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49258D" w:rsidRPr="0049258D">
              <w:rPr>
                <w:rFonts w:ascii="Verdana" w:hAnsi="Verdana" w:cs="Arial"/>
                <w:sz w:val="16"/>
                <w:szCs w:val="20"/>
                <w:lang w:val="en-US"/>
              </w:rPr>
              <w:t>cooling ca</w:t>
            </w:r>
            <w:r w:rsidR="0049258D">
              <w:rPr>
                <w:rFonts w:ascii="Verdana" w:hAnsi="Verdana" w:cs="Arial"/>
                <w:sz w:val="16"/>
                <w:szCs w:val="20"/>
                <w:lang w:val="en-US"/>
              </w:rPr>
              <w:t>pacity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49258D">
              <w:rPr>
                <w:rFonts w:ascii="Verdana" w:hAnsi="Verdana" w:cs="Arial"/>
                <w:sz w:val="16"/>
                <w:szCs w:val="20"/>
                <w:lang w:val="en-US"/>
              </w:rPr>
              <w:t>per square meter</w:t>
            </w:r>
            <w:r w:rsidRPr="0049258D">
              <w:rPr>
                <w:rFonts w:ascii="Verdana" w:hAnsi="Verdana" w:cs="Arial"/>
                <w:sz w:val="16"/>
                <w:szCs w:val="20"/>
                <w:lang w:val="en-US"/>
              </w:rPr>
              <w:t xml:space="preserve"> (kW):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FFACD6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963514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7F27F8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D178E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ED80D9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74CBC9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BADEC0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N/A</w:t>
            </w:r>
          </w:p>
        </w:tc>
      </w:tr>
      <w:bookmarkEnd w:id="6"/>
      <w:tr w:rsidR="006F3E7D" w:rsidRPr="00976E00" w14:paraId="3918D1A1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1101DE" w14:textId="2535BB52" w:rsidR="006F3E7D" w:rsidRPr="00CC4F95" w:rsidRDefault="00CC4F95" w:rsidP="0005205E">
            <w:pPr>
              <w:pStyle w:val="Tex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T</w:t>
            </w:r>
            <w:r w:rsidRPr="00CC4F95">
              <w:rPr>
                <w:rFonts w:ascii="Verdana" w:hAnsi="Verdana" w:cs="Arial"/>
                <w:sz w:val="16"/>
                <w:szCs w:val="20"/>
                <w:lang w:val="en-US"/>
              </w:rPr>
              <w:t>his results in an overall dimensioned net IT load in the room for</w:t>
            </w:r>
            <w:r w:rsidR="006F3E7D" w:rsidRPr="00CC4F95"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  <w:r w:rsidR="0049258D" w:rsidRPr="00CC4F95">
              <w:rPr>
                <w:rFonts w:ascii="Verdana" w:hAnsi="Verdana" w:cs="Arial"/>
                <w:sz w:val="16"/>
                <w:szCs w:val="20"/>
                <w:lang w:val="en-US"/>
              </w:rPr>
              <w:t>cooling</w:t>
            </w:r>
            <w:r w:rsidR="006F3E7D" w:rsidRPr="00976E00">
              <w:rPr>
                <w:rStyle w:val="Funotenzeichen"/>
                <w:rFonts w:ascii="Verdana" w:hAnsi="Verdana" w:cs="Arial"/>
                <w:sz w:val="16"/>
                <w:szCs w:val="20"/>
              </w:rPr>
              <w:footnoteReference w:id="1"/>
            </w:r>
            <w:r w:rsidR="006F3E7D" w:rsidRPr="00CC4F95">
              <w:rPr>
                <w:rFonts w:ascii="Verdana" w:hAnsi="Verdana" w:cs="Arial"/>
                <w:sz w:val="16"/>
                <w:szCs w:val="20"/>
                <w:lang w:val="en-US"/>
              </w:rPr>
              <w:t xml:space="preserve"> (kW):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814C22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528DD0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7601F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CF4CF8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C8996A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B250C0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D0960B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6F3E7D" w:rsidRPr="00976E00" w14:paraId="302A15C1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8B8" w14:textId="62EECA63" w:rsidR="006F3E7D" w:rsidRPr="00E837A5" w:rsidRDefault="00CC4F95" w:rsidP="0005205E">
            <w:pPr>
              <w:pStyle w:val="Text"/>
              <w:rPr>
                <w:rFonts w:ascii="Verdana" w:hAnsi="Verdana" w:cs="Arial"/>
                <w:sz w:val="16"/>
                <w:szCs w:val="20"/>
                <w:lang w:val="en-US"/>
              </w:rPr>
            </w:pPr>
            <w:bookmarkStart w:id="7" w:name="_Hlk21432061"/>
            <w:r w:rsidRPr="00E837A5">
              <w:rPr>
                <w:rFonts w:ascii="Verdana" w:hAnsi="Verdana" w:cs="Arial"/>
                <w:sz w:val="16"/>
                <w:szCs w:val="20"/>
                <w:lang w:val="en-US"/>
              </w:rPr>
              <w:t>Current total energy consumption of the so-called</w:t>
            </w:r>
            <w:r w:rsidR="006F3E7D" w:rsidRPr="00E837A5">
              <w:rPr>
                <w:rFonts w:ascii="Verdana" w:hAnsi="Verdana" w:cs="Arial"/>
                <w:sz w:val="16"/>
                <w:szCs w:val="20"/>
                <w:lang w:val="en-US"/>
              </w:rPr>
              <w:t xml:space="preserve"> „</w:t>
            </w:r>
            <w:r w:rsidRPr="00E837A5">
              <w:rPr>
                <w:rFonts w:ascii="Verdana" w:hAnsi="Verdana" w:cs="Arial"/>
                <w:sz w:val="16"/>
                <w:szCs w:val="20"/>
                <w:lang w:val="en-US"/>
              </w:rPr>
              <w:t>protected sockets</w:t>
            </w:r>
            <w:r w:rsidR="006F3E7D" w:rsidRPr="00E837A5">
              <w:rPr>
                <w:rFonts w:ascii="Verdana" w:hAnsi="Verdana" w:cs="Arial"/>
                <w:sz w:val="16"/>
                <w:szCs w:val="20"/>
                <w:lang w:val="en-US"/>
              </w:rPr>
              <w:t xml:space="preserve">“ (= </w:t>
            </w:r>
            <w:r w:rsidR="00E837A5" w:rsidRPr="00E837A5">
              <w:rPr>
                <w:rFonts w:ascii="Verdana" w:hAnsi="Verdana" w:cs="Arial"/>
                <w:sz w:val="16"/>
                <w:szCs w:val="20"/>
                <w:lang w:val="en-US"/>
              </w:rPr>
              <w:t>pow</w:t>
            </w:r>
            <w:r w:rsidR="00E837A5">
              <w:rPr>
                <w:rFonts w:ascii="Verdana" w:hAnsi="Verdana" w:cs="Arial"/>
                <w:sz w:val="16"/>
                <w:szCs w:val="20"/>
                <w:lang w:val="en-US"/>
              </w:rPr>
              <w:t>ered via UPS</w:t>
            </w:r>
            <w:r w:rsidR="006F3E7D" w:rsidRPr="00E837A5">
              <w:rPr>
                <w:rFonts w:ascii="Verdana" w:hAnsi="Verdana" w:cs="Arial"/>
                <w:sz w:val="16"/>
                <w:szCs w:val="20"/>
                <w:lang w:val="en-US"/>
              </w:rPr>
              <w:t>) i</w:t>
            </w:r>
            <w:r w:rsidR="00E837A5">
              <w:rPr>
                <w:rFonts w:ascii="Verdana" w:hAnsi="Verdana" w:cs="Arial"/>
                <w:sz w:val="16"/>
                <w:szCs w:val="20"/>
                <w:lang w:val="en-US"/>
              </w:rPr>
              <w:t>n the computer room</w:t>
            </w:r>
            <w:r w:rsidR="006F3E7D" w:rsidRPr="00E837A5">
              <w:rPr>
                <w:rFonts w:ascii="Verdana" w:hAnsi="Verdana" w:cs="Arial"/>
                <w:sz w:val="16"/>
                <w:szCs w:val="20"/>
                <w:lang w:val="en-US"/>
              </w:rPr>
              <w:t xml:space="preserve"> (kVA)</w:t>
            </w:r>
            <w:r w:rsidR="006F3E7D" w:rsidRPr="00976E00">
              <w:rPr>
                <w:rStyle w:val="Funotenzeichen"/>
                <w:rFonts w:ascii="Verdana" w:hAnsi="Verdana" w:cs="Arial"/>
                <w:sz w:val="16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C69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926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8B4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953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704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154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B4A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separate"/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noProof/>
                <w:color w:val="0070C0"/>
                <w:sz w:val="16"/>
                <w:szCs w:val="20"/>
                <w:highlight w:val="lightGray"/>
              </w:rPr>
              <w:t> </w:t>
            </w:r>
            <w:r w:rsidRPr="00976E00">
              <w:rPr>
                <w:rFonts w:ascii="Verdana" w:hAnsi="Verdana" w:cs="Arial"/>
                <w:color w:val="0070C0"/>
                <w:sz w:val="16"/>
                <w:szCs w:val="20"/>
                <w:highlight w:val="lightGray"/>
              </w:rPr>
              <w:fldChar w:fldCharType="end"/>
            </w:r>
          </w:p>
        </w:tc>
      </w:tr>
      <w:bookmarkEnd w:id="7"/>
      <w:tr w:rsidR="006F3E7D" w:rsidRPr="00976E00" w14:paraId="61F2C3B9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7EE" w14:textId="1E4111DF" w:rsidR="006F3E7D" w:rsidRPr="00BA5711" w:rsidRDefault="00E837A5" w:rsidP="0005205E">
            <w:pPr>
              <w:pStyle w:val="Text"/>
              <w:rPr>
                <w:rFonts w:ascii="Verdana" w:hAnsi="Verdana" w:cs="Arial"/>
                <w:sz w:val="16"/>
                <w:szCs w:val="18"/>
                <w:lang w:val="en-US"/>
              </w:rPr>
            </w:pPr>
            <w:r w:rsidRPr="00BA5711">
              <w:rPr>
                <w:rFonts w:ascii="Verdana" w:hAnsi="Verdana" w:cs="Arial"/>
                <w:sz w:val="16"/>
                <w:szCs w:val="18"/>
                <w:lang w:val="en-US"/>
              </w:rPr>
              <w:t>Cold aisle containment</w:t>
            </w:r>
            <w:r w:rsidR="00BA5711" w:rsidRPr="00BA5711">
              <w:rPr>
                <w:rFonts w:ascii="Verdana" w:hAnsi="Verdana" w:cs="Arial"/>
                <w:sz w:val="16"/>
                <w:szCs w:val="18"/>
                <w:lang w:val="en-US"/>
              </w:rPr>
              <w:t xml:space="preserve"> (yes / n</w:t>
            </w:r>
            <w:r w:rsidR="00BA5711">
              <w:rPr>
                <w:rFonts w:ascii="Verdana" w:hAnsi="Verdana" w:cs="Arial"/>
                <w:sz w:val="16"/>
                <w:szCs w:val="18"/>
                <w:lang w:val="en-US"/>
              </w:rPr>
              <w:t>o)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5DB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7B8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A6C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D23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1A0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620" w14:textId="77777777" w:rsidR="006F3E7D" w:rsidRPr="00976E00" w:rsidRDefault="006F3E7D" w:rsidP="0005205E">
            <w:pPr>
              <w:spacing w:before="60" w:after="60"/>
              <w:rPr>
                <w:rFonts w:ascii="Verdana" w:hAnsi="Verdana"/>
                <w:color w:val="0070C0"/>
                <w:sz w:val="16"/>
                <w:highlight w:val="lightGray"/>
              </w:rPr>
            </w:pP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instrText xml:space="preserve"> FORMTEXT </w:instrTex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separate"/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t> </w:t>
            </w:r>
            <w:r w:rsidRPr="00976E00">
              <w:rPr>
                <w:rFonts w:ascii="Verdana" w:hAnsi="Verdana"/>
                <w:color w:val="0070C0"/>
                <w:sz w:val="16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542" w14:textId="77777777" w:rsidR="006F3E7D" w:rsidRPr="00976E00" w:rsidRDefault="006F3E7D" w:rsidP="0005205E">
            <w:pPr>
              <w:pStyle w:val="Tex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6E00">
              <w:rPr>
                <w:rFonts w:ascii="Verdana" w:hAnsi="Verdana" w:cs="Arial"/>
                <w:sz w:val="16"/>
                <w:szCs w:val="16"/>
              </w:rPr>
              <w:t>N/A</w:t>
            </w:r>
          </w:p>
        </w:tc>
      </w:tr>
    </w:tbl>
    <w:p w14:paraId="394B8CBD" w14:textId="77777777" w:rsidR="006F3E7D" w:rsidRDefault="006F3E7D" w:rsidP="006F3E7D">
      <w:pPr>
        <w:spacing w:before="60"/>
        <w:rPr>
          <w:szCs w:val="24"/>
        </w:rPr>
      </w:pPr>
    </w:p>
    <w:p w14:paraId="22630428" w14:textId="4A9C70AB" w:rsidR="006F3E7D" w:rsidRPr="003178E9" w:rsidRDefault="003178E9" w:rsidP="006F3E7D">
      <w:pPr>
        <w:spacing w:after="120"/>
        <w:jc w:val="both"/>
        <w:rPr>
          <w:rFonts w:ascii="Verdana" w:hAnsi="Verdana" w:cs="Arial"/>
          <w:sz w:val="20"/>
          <w:lang w:val="en-US"/>
        </w:rPr>
      </w:pPr>
      <w:r w:rsidRPr="003178E9">
        <w:rPr>
          <w:rFonts w:ascii="Verdana" w:hAnsi="Verdana" w:cs="Arial"/>
          <w:sz w:val="20"/>
          <w:lang w:val="en-US"/>
        </w:rPr>
        <w:t>Together with</w:t>
      </w:r>
      <w:r w:rsidR="009847C8">
        <w:rPr>
          <w:rFonts w:ascii="Verdana" w:hAnsi="Verdana" w:cs="Arial"/>
          <w:sz w:val="20"/>
          <w:lang w:val="en-US"/>
        </w:rPr>
        <w:t xml:space="preserve"> the</w:t>
      </w:r>
      <w:r w:rsidRPr="003178E9">
        <w:rPr>
          <w:rFonts w:ascii="Verdana" w:hAnsi="Verdana" w:cs="Arial"/>
          <w:sz w:val="20"/>
          <w:lang w:val="en-US"/>
        </w:rPr>
        <w:t xml:space="preserve"> </w:t>
      </w:r>
      <w:r w:rsidR="000D5FCD">
        <w:rPr>
          <w:rFonts w:ascii="Verdana" w:hAnsi="Verdana" w:cs="Arial"/>
          <w:sz w:val="20"/>
          <w:lang w:val="en-US"/>
        </w:rPr>
        <w:t>functional</w:t>
      </w:r>
      <w:r w:rsidRPr="003178E9">
        <w:rPr>
          <w:rFonts w:ascii="Verdana" w:hAnsi="Verdana" w:cs="Arial"/>
          <w:sz w:val="20"/>
          <w:lang w:val="en-US"/>
        </w:rPr>
        <w:t xml:space="preserve"> area "computer room" defined as the pivo</w:t>
      </w:r>
      <w:r w:rsidR="000D5FCD">
        <w:rPr>
          <w:rFonts w:ascii="Verdana" w:hAnsi="Verdana" w:cs="Arial"/>
          <w:sz w:val="20"/>
          <w:lang w:val="en-US"/>
        </w:rPr>
        <w:t>t</w:t>
      </w:r>
      <w:r w:rsidRPr="003178E9">
        <w:rPr>
          <w:rFonts w:ascii="Verdana" w:hAnsi="Verdana" w:cs="Arial"/>
          <w:sz w:val="20"/>
          <w:lang w:val="en-US"/>
        </w:rPr>
        <w:t xml:space="preserve"> point, the </w:t>
      </w:r>
      <w:r>
        <w:rPr>
          <w:rFonts w:ascii="Verdana" w:hAnsi="Verdana" w:cs="Arial"/>
          <w:sz w:val="20"/>
          <w:lang w:val="en-US"/>
        </w:rPr>
        <w:t>following</w:t>
      </w:r>
      <w:r w:rsidRPr="003178E9">
        <w:rPr>
          <w:rFonts w:ascii="Verdana" w:hAnsi="Verdana" w:cs="Arial"/>
          <w:sz w:val="20"/>
          <w:lang w:val="en-US"/>
        </w:rPr>
        <w:t xml:space="preserve"> function</w:t>
      </w:r>
      <w:r w:rsidR="000C24EC">
        <w:rPr>
          <w:rFonts w:ascii="Verdana" w:hAnsi="Verdana" w:cs="Arial"/>
          <w:sz w:val="20"/>
          <w:lang w:val="en-US"/>
        </w:rPr>
        <w:t>al</w:t>
      </w:r>
      <w:r w:rsidRPr="003178E9">
        <w:rPr>
          <w:rFonts w:ascii="Verdana" w:hAnsi="Verdana" w:cs="Arial"/>
          <w:sz w:val="20"/>
          <w:lang w:val="en-US"/>
        </w:rPr>
        <w:t xml:space="preserve"> areas</w:t>
      </w:r>
      <w:r w:rsidR="000C24EC">
        <w:rPr>
          <w:rFonts w:ascii="Verdana" w:hAnsi="Verdana" w:cs="Arial"/>
          <w:sz w:val="20"/>
          <w:lang w:val="en-US"/>
        </w:rPr>
        <w:t xml:space="preserve"> </w:t>
      </w:r>
      <w:r w:rsidRPr="003178E9">
        <w:rPr>
          <w:rFonts w:ascii="Verdana" w:hAnsi="Verdana" w:cs="Arial"/>
          <w:sz w:val="20"/>
          <w:lang w:val="en-US"/>
        </w:rPr>
        <w:t xml:space="preserve">are also in scope </w:t>
      </w:r>
      <w:r w:rsidR="009847C8">
        <w:rPr>
          <w:rFonts w:ascii="Verdana" w:hAnsi="Verdana" w:cs="Arial"/>
          <w:sz w:val="20"/>
          <w:lang w:val="en-US"/>
        </w:rPr>
        <w:t>of the conformity assessment</w:t>
      </w:r>
      <w:r w:rsidR="00D80ECB">
        <w:rPr>
          <w:rFonts w:ascii="Verdana" w:hAnsi="Verdana" w:cs="Arial"/>
          <w:sz w:val="20"/>
          <w:lang w:val="en-US"/>
        </w:rPr>
        <w:t xml:space="preserve"> on compliance with the design principles of the standard “EN 50600 – Design”:</w:t>
      </w:r>
    </w:p>
    <w:p w14:paraId="114301E0" w14:textId="4D70A69A" w:rsidR="00033843" w:rsidRDefault="00033843" w:rsidP="00A00FDF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Building incl. outdoor area at the site and the defined protection zones;</w:t>
      </w:r>
    </w:p>
    <w:p w14:paraId="33A77B2E" w14:textId="0AC90344" w:rsidR="00A00FDF" w:rsidRPr="00033843" w:rsidRDefault="00A00FDF" w:rsidP="00A00FDF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hAnsi="Verdana" w:cs="Arial"/>
          <w:sz w:val="20"/>
          <w:lang w:val="en-US"/>
        </w:rPr>
      </w:pPr>
      <w:r w:rsidRPr="00033843">
        <w:rPr>
          <w:rFonts w:ascii="Verdana" w:hAnsi="Verdana" w:cs="Arial"/>
          <w:sz w:val="20"/>
          <w:lang w:val="en-US"/>
        </w:rPr>
        <w:t>Power supply and power distribution;</w:t>
      </w:r>
    </w:p>
    <w:p w14:paraId="7B07D34A" w14:textId="52F36040" w:rsidR="00033843" w:rsidRPr="00DC1B4D" w:rsidRDefault="00B448ED" w:rsidP="00DC1B4D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hAnsi="Verdana" w:cs="Arial"/>
          <w:sz w:val="20"/>
          <w:lang w:val="en-GB"/>
        </w:rPr>
      </w:pPr>
      <w:r w:rsidRPr="00B448ED">
        <w:rPr>
          <w:rFonts w:ascii="Verdana" w:hAnsi="Verdana" w:cs="Arial"/>
          <w:sz w:val="20"/>
          <w:lang w:val="en-GB"/>
        </w:rPr>
        <w:t xml:space="preserve">Environmental </w:t>
      </w:r>
      <w:r w:rsidRPr="0010539B">
        <w:rPr>
          <w:rFonts w:ascii="Verdana" w:hAnsi="Verdana" w:cs="Arial"/>
          <w:sz w:val="20"/>
          <w:lang w:val="en-GB"/>
        </w:rPr>
        <w:t>control</w:t>
      </w:r>
      <w:r w:rsidRPr="00B448ED">
        <w:rPr>
          <w:rFonts w:ascii="Verdana" w:hAnsi="Verdana" w:cs="Arial"/>
          <w:sz w:val="20"/>
          <w:lang w:val="en-GB"/>
        </w:rPr>
        <w:t xml:space="preserve"> (</w:t>
      </w:r>
      <w:r w:rsidRPr="0010539B">
        <w:rPr>
          <w:rFonts w:ascii="Verdana" w:hAnsi="Verdana" w:cs="Arial"/>
          <w:sz w:val="20"/>
          <w:lang w:val="en-GB"/>
        </w:rPr>
        <w:t>air conditioning</w:t>
      </w:r>
      <w:r w:rsidRPr="00B448ED">
        <w:rPr>
          <w:rFonts w:ascii="Verdana" w:hAnsi="Verdana" w:cs="Arial"/>
          <w:sz w:val="20"/>
          <w:lang w:val="en-GB"/>
        </w:rPr>
        <w:t>);</w:t>
      </w:r>
    </w:p>
    <w:p w14:paraId="460C2801" w14:textId="13493876" w:rsidR="00033843" w:rsidRPr="00033843" w:rsidRDefault="00033843" w:rsidP="00033843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hAnsi="Verdana" w:cs="Arial"/>
          <w:sz w:val="20"/>
          <w:lang w:val="en-US"/>
        </w:rPr>
      </w:pPr>
      <w:r w:rsidRPr="00033843">
        <w:rPr>
          <w:rFonts w:ascii="Verdana" w:hAnsi="Verdana" w:cs="Arial"/>
          <w:sz w:val="20"/>
          <w:lang w:val="en-US"/>
        </w:rPr>
        <w:t>Telecommunications cabling infrastructure (passive components);</w:t>
      </w:r>
    </w:p>
    <w:p w14:paraId="633061F7" w14:textId="1DFDF492" w:rsidR="006F3E7D" w:rsidRPr="00F42AE3" w:rsidRDefault="00DC1B4D" w:rsidP="00F42AE3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S</w:t>
      </w:r>
      <w:r w:rsidR="000C24EC">
        <w:rPr>
          <w:rFonts w:ascii="Verdana" w:hAnsi="Verdana" w:cs="Arial"/>
          <w:sz w:val="20"/>
          <w:lang w:val="en-US"/>
        </w:rPr>
        <w:t xml:space="preserve">ecurity </w:t>
      </w:r>
      <w:r w:rsidR="009847C8">
        <w:rPr>
          <w:rFonts w:ascii="Verdana" w:hAnsi="Verdana" w:cs="Arial"/>
          <w:sz w:val="20"/>
          <w:lang w:val="en-US"/>
        </w:rPr>
        <w:t>s</w:t>
      </w:r>
      <w:r w:rsidR="000C24EC">
        <w:rPr>
          <w:rFonts w:ascii="Verdana" w:hAnsi="Verdana" w:cs="Arial"/>
          <w:sz w:val="20"/>
          <w:lang w:val="en-US"/>
        </w:rPr>
        <w:t>ystems</w:t>
      </w:r>
      <w:r>
        <w:rPr>
          <w:rFonts w:ascii="Verdana" w:hAnsi="Verdana" w:cs="Arial"/>
          <w:sz w:val="20"/>
          <w:lang w:val="en-US"/>
        </w:rPr>
        <w:t xml:space="preserve"> for physical and environmental security</w:t>
      </w:r>
      <w:r w:rsidR="00F42AE3">
        <w:rPr>
          <w:rFonts w:ascii="Verdana" w:hAnsi="Verdana" w:cs="Arial"/>
          <w:sz w:val="20"/>
          <w:lang w:val="en-US"/>
        </w:rPr>
        <w:t>.</w:t>
      </w:r>
      <w:r w:rsidR="006F3E7D" w:rsidRPr="00DC1B4D">
        <w:rPr>
          <w:rFonts w:ascii="Verdana" w:hAnsi="Verdana"/>
          <w:sz w:val="16"/>
          <w:lang w:val="en-US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7"/>
      </w:tblGrid>
      <w:tr w:rsidR="006F3E7D" w:rsidRPr="00380734" w14:paraId="438F5492" w14:textId="77777777" w:rsidTr="0005205E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2D26B" w14:textId="561A168D" w:rsidR="006F3E7D" w:rsidRPr="00380734" w:rsidRDefault="00101E90" w:rsidP="00843D6D">
            <w:pPr>
              <w:pStyle w:val="Text"/>
              <w:spacing w:before="240" w:after="240"/>
              <w:rPr>
                <w:rFonts w:ascii="Verdana" w:hAnsi="Verdana" w:cs="Arial"/>
                <w:b/>
                <w:sz w:val="20"/>
                <w:szCs w:val="24"/>
                <w:lang w:val="en-US"/>
              </w:rPr>
            </w:pPr>
            <w:r w:rsidRPr="00380734">
              <w:rPr>
                <w:rFonts w:ascii="Verdana" w:hAnsi="Verdana" w:cs="Arial"/>
                <w:b/>
                <w:sz w:val="20"/>
                <w:szCs w:val="24"/>
                <w:lang w:val="en-US"/>
              </w:rPr>
              <w:lastRenderedPageBreak/>
              <w:t>Technical availability class</w:t>
            </w:r>
          </w:p>
        </w:tc>
      </w:tr>
      <w:tr w:rsidR="006F3E7D" w:rsidRPr="00380734" w14:paraId="61A207AC" w14:textId="77777777" w:rsidTr="0005205E">
        <w:trPr>
          <w:cantSplit/>
          <w:trHeight w:val="7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CE7" w14:textId="4964FEE4" w:rsidR="0045777E" w:rsidRPr="00380734" w:rsidRDefault="009D757A" w:rsidP="00843D6D">
            <w:pPr>
              <w:pStyle w:val="Text"/>
              <w:spacing w:before="24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Designed</w:t>
            </w:r>
            <w:r w:rsidR="003E12C6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  <w:r w:rsidR="00101E90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availability class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for the DC site</w:t>
            </w:r>
          </w:p>
          <w:p w14:paraId="7AFD3B4C" w14:textId="05D3EBC1" w:rsidR="006F3E7D" w:rsidRPr="00380734" w:rsidRDefault="007E2BCB" w:rsidP="0045777E">
            <w:pPr>
              <w:pStyle w:val="Text"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(</w:t>
            </w:r>
            <w:r w:rsidR="00101E90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single choice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)</w:t>
            </w:r>
            <w:r w:rsidR="00E91C6B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sym w:font="Wingdings" w:char="F0E0"/>
            </w:r>
          </w:p>
          <w:p w14:paraId="6CAC4EFC" w14:textId="5D32E87E" w:rsidR="0045777E" w:rsidRPr="00380734" w:rsidRDefault="00843D6D" w:rsidP="00E91C6B">
            <w:pPr>
              <w:pStyle w:val="Text"/>
              <w:spacing w:before="0" w:after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39B" w14:textId="15A84D36" w:rsidR="006F3E7D" w:rsidRPr="00380734" w:rsidRDefault="002C3165" w:rsidP="00843D6D">
            <w:pPr>
              <w:pStyle w:val="Text"/>
              <w:spacing w:before="240" w:after="120"/>
              <w:jc w:val="center"/>
              <w:rPr>
                <w:rFonts w:ascii="Verdana" w:hAnsi="Verdana" w:cs="Arial"/>
                <w:bCs/>
                <w:sz w:val="16"/>
              </w:rPr>
            </w:pPr>
            <w:r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Availability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Class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1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br/>
              <w:t>(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>low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3F7FF71A" w14:textId="7FD96D2F" w:rsidR="006F3E7D" w:rsidRPr="00380734" w:rsidRDefault="00F53B95" w:rsidP="0005205E">
            <w:pPr>
              <w:pStyle w:val="Text"/>
              <w:spacing w:before="0" w:after="0"/>
              <w:jc w:val="center"/>
              <w:rPr>
                <w:rFonts w:ascii="Verdana" w:hAnsi="Verdana" w:cs="Arial"/>
                <w:bCs/>
                <w:szCs w:val="24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1289634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CB">
                  <w:rPr>
                    <w:rFonts w:ascii="MS Gothic" w:eastAsia="MS Gothic" w:hAnsi="MS Gothic" w:cs="Arial" w:hint="eastAsia"/>
                    <w:bCs/>
                    <w:szCs w:val="24"/>
                  </w:rPr>
                  <w:t>☒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976" w14:textId="45EB3BA4" w:rsidR="006F3E7D" w:rsidRPr="00380734" w:rsidRDefault="002C3165" w:rsidP="00843D6D">
            <w:pPr>
              <w:pStyle w:val="Text"/>
              <w:spacing w:before="240" w:after="120"/>
              <w:jc w:val="center"/>
              <w:rPr>
                <w:rFonts w:ascii="Verdana" w:hAnsi="Verdana" w:cs="Arial"/>
                <w:bCs/>
                <w:sz w:val="16"/>
              </w:rPr>
            </w:pPr>
            <w:r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Availability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Class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br/>
              <w:t>(m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>edium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0A3B759E" w14:textId="3FD85B49" w:rsidR="006F3E7D" w:rsidRPr="00380734" w:rsidRDefault="00F53B95" w:rsidP="0005205E">
            <w:pPr>
              <w:pStyle w:val="Text"/>
              <w:spacing w:before="0" w:after="0"/>
              <w:jc w:val="center"/>
              <w:rPr>
                <w:rFonts w:ascii="Verdana" w:hAnsi="Verdana" w:cs="Arial"/>
                <w:sz w:val="16"/>
                <w:szCs w:val="24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1643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77E" w:rsidRPr="00380734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865" w14:textId="04FF2CD9" w:rsidR="006F3E7D" w:rsidRPr="00380734" w:rsidRDefault="002C3165" w:rsidP="00843D6D">
            <w:pPr>
              <w:pStyle w:val="Text"/>
              <w:spacing w:before="240" w:after="120"/>
              <w:jc w:val="center"/>
              <w:rPr>
                <w:rFonts w:ascii="Verdana" w:hAnsi="Verdana" w:cs="Arial"/>
                <w:bCs/>
                <w:sz w:val="16"/>
              </w:rPr>
            </w:pPr>
            <w:r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Availability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Class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3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br/>
              <w:t>(h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>igh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17AF34CC" w14:textId="7D61268A" w:rsidR="006F3E7D" w:rsidRPr="00380734" w:rsidRDefault="00F53B95" w:rsidP="0005205E">
            <w:pPr>
              <w:pStyle w:val="Text"/>
              <w:spacing w:before="0" w:after="0"/>
              <w:jc w:val="center"/>
              <w:rPr>
                <w:rFonts w:ascii="Verdana" w:hAnsi="Verdana" w:cs="Arial"/>
                <w:sz w:val="16"/>
                <w:szCs w:val="24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104950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77E" w:rsidRPr="00380734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23D" w14:textId="27FE66C4" w:rsidR="006F3E7D" w:rsidRPr="00380734" w:rsidRDefault="002C3165" w:rsidP="00843D6D">
            <w:pPr>
              <w:pStyle w:val="Text"/>
              <w:spacing w:before="240" w:after="120"/>
              <w:jc w:val="center"/>
              <w:rPr>
                <w:rFonts w:ascii="Verdana" w:hAnsi="Verdana" w:cs="Arial"/>
                <w:bCs/>
                <w:sz w:val="16"/>
              </w:rPr>
            </w:pPr>
            <w:r w:rsidRPr="0038073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Availability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Class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4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br/>
              <w:t>(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t>very high</w:t>
            </w:r>
            <w:r w:rsidR="006F3E7D" w:rsidRPr="00380734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27BEE69E" w14:textId="77777777" w:rsidR="006F3E7D" w:rsidRPr="00380734" w:rsidRDefault="00F53B95" w:rsidP="0005205E">
            <w:pPr>
              <w:pStyle w:val="Text"/>
              <w:spacing w:before="0" w:after="0"/>
              <w:jc w:val="center"/>
              <w:rPr>
                <w:rFonts w:ascii="Verdana" w:hAnsi="Verdana" w:cs="Arial"/>
                <w:sz w:val="16"/>
                <w:szCs w:val="24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5660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7D" w:rsidRPr="00380734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6F3E7D" w:rsidRPr="00986E57" w14:paraId="0B56DB9C" w14:textId="77777777" w:rsidTr="0005205E">
        <w:trPr>
          <w:cantSplit/>
          <w:trHeight w:val="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E3E" w14:textId="0E344488" w:rsidR="006F3E7D" w:rsidRPr="00380734" w:rsidRDefault="00DC1B4D" w:rsidP="00E91C6B">
            <w:pPr>
              <w:pStyle w:val="Text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Conceptual</w:t>
            </w:r>
            <w:r w:rsidR="00101E90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7E2BCB">
              <w:rPr>
                <w:rFonts w:ascii="Verdana" w:hAnsi="Verdana" w:cs="Arial"/>
                <w:sz w:val="16"/>
                <w:szCs w:val="16"/>
                <w:lang w:val="en-US"/>
              </w:rPr>
              <w:t xml:space="preserve">design principals </w:t>
            </w:r>
            <w:r w:rsidR="0035622E">
              <w:rPr>
                <w:rFonts w:ascii="Verdana" w:hAnsi="Verdana" w:cs="Arial"/>
                <w:sz w:val="16"/>
                <w:szCs w:val="16"/>
                <w:lang w:val="en-US"/>
              </w:rPr>
              <w:t xml:space="preserve">(high level) </w:t>
            </w:r>
            <w:r w:rsidR="007E2BCB">
              <w:rPr>
                <w:rFonts w:ascii="Verdana" w:hAnsi="Verdana" w:cs="Arial"/>
                <w:sz w:val="16"/>
                <w:szCs w:val="16"/>
                <w:lang w:val="en-US"/>
              </w:rPr>
              <w:t>for the</w:t>
            </w:r>
            <w:r w:rsidR="00101E90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7E2BCB">
              <w:rPr>
                <w:rFonts w:ascii="Verdana" w:hAnsi="Verdana" w:cs="Arial"/>
                <w:sz w:val="16"/>
                <w:szCs w:val="16"/>
                <w:lang w:val="en-US"/>
              </w:rPr>
              <w:t>defined</w:t>
            </w:r>
            <w:r w:rsidR="00101E90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availability classes in the areas of</w:t>
            </w:r>
            <w:r w:rsidR="006F3E7D" w:rsidRPr="00380734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14:paraId="397F648F" w14:textId="5A3BC94A" w:rsidR="006F3E7D" w:rsidRPr="00380734" w:rsidRDefault="00101E90" w:rsidP="00E91C6B">
            <w:pPr>
              <w:pStyle w:val="Text"/>
              <w:numPr>
                <w:ilvl w:val="0"/>
                <w:numId w:val="9"/>
              </w:numPr>
              <w:spacing w:before="120" w:after="120"/>
              <w:ind w:left="172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Power supply and power distribution</w:t>
            </w:r>
          </w:p>
          <w:p w14:paraId="67419917" w14:textId="66B001AA" w:rsidR="006F3E7D" w:rsidRPr="00380734" w:rsidRDefault="00101E90" w:rsidP="00E91C6B">
            <w:pPr>
              <w:pStyle w:val="Text"/>
              <w:numPr>
                <w:ilvl w:val="0"/>
                <w:numId w:val="9"/>
              </w:numPr>
              <w:spacing w:before="120" w:after="120"/>
              <w:ind w:left="172" w:hanging="142"/>
              <w:rPr>
                <w:rFonts w:ascii="Verdana" w:hAnsi="Verdana" w:cs="Arial"/>
                <w:sz w:val="16"/>
                <w:szCs w:val="16"/>
              </w:rPr>
            </w:pPr>
            <w:r w:rsidRPr="00380734">
              <w:rPr>
                <w:rFonts w:ascii="Verdana" w:hAnsi="Verdana" w:cs="Arial"/>
                <w:sz w:val="16"/>
                <w:szCs w:val="16"/>
              </w:rPr>
              <w:t xml:space="preserve">Environmental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control (air conditioning</w:t>
            </w:r>
            <w:r w:rsidRPr="00380734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5A9AEAB6" w14:textId="1A3DB58A" w:rsidR="006F3E7D" w:rsidRPr="00380734" w:rsidRDefault="00405807" w:rsidP="00E91C6B">
            <w:pPr>
              <w:pStyle w:val="Text"/>
              <w:numPr>
                <w:ilvl w:val="0"/>
                <w:numId w:val="9"/>
              </w:numPr>
              <w:spacing w:before="120" w:after="120"/>
              <w:ind w:left="172" w:hanging="142"/>
              <w:rPr>
                <w:rFonts w:ascii="Verdana" w:hAnsi="Verdana" w:cs="Arial"/>
                <w:sz w:val="16"/>
                <w:szCs w:val="16"/>
              </w:rPr>
            </w:pPr>
            <w:r w:rsidRPr="00380734">
              <w:rPr>
                <w:rFonts w:ascii="Verdana" w:hAnsi="Verdana" w:cs="Arial"/>
                <w:sz w:val="16"/>
                <w:szCs w:val="16"/>
              </w:rPr>
              <w:t xml:space="preserve">Telecommunications </w:t>
            </w:r>
            <w:r w:rsidRPr="00380734">
              <w:rPr>
                <w:rFonts w:ascii="Verdana" w:hAnsi="Verdana" w:cs="Arial"/>
                <w:sz w:val="16"/>
                <w:szCs w:val="16"/>
                <w:lang w:val="en-GB"/>
              </w:rPr>
              <w:t>cabling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infrastructure</w:t>
            </w:r>
          </w:p>
          <w:p w14:paraId="042B1C6A" w14:textId="77777777" w:rsidR="006F3E7D" w:rsidRPr="00380734" w:rsidRDefault="006F3E7D" w:rsidP="0045777E">
            <w:pPr>
              <w:pStyle w:val="Text"/>
              <w:spacing w:before="0" w:after="1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80734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</w:t>
            </w:r>
            <w:r w:rsidRPr="00380734">
              <w:rPr>
                <w:rFonts w:ascii="Verdana" w:hAnsi="Verdana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F40" w14:textId="7BF07587" w:rsidR="006F3E7D" w:rsidRPr="00380734" w:rsidRDefault="006F25A8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Planned maintenance 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t>can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require the IT-load to</w:t>
            </w:r>
            <w:r w:rsidR="003F12F4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be shut-down, no fault tolerance at all;</w:t>
            </w:r>
            <w:r w:rsidR="00E63FD8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CC0F54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05203C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4B477400" w14:textId="48E0CC0C" w:rsidR="000E1B72" w:rsidRPr="00380734" w:rsidRDefault="006F25A8" w:rsidP="000E1B72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Single source</w:t>
            </w:r>
            <w:r w:rsidR="000E1B72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  <w:t>(N), fed by a single path</w:t>
            </w:r>
          </w:p>
          <w:p w14:paraId="78117E38" w14:textId="03785E41" w:rsidR="000E1B72" w:rsidRPr="00380734" w:rsidRDefault="007D775F" w:rsidP="000E1B7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p</w:t>
            </w:r>
            <w:r w:rsidR="006F25A8" w:rsidRPr="00380734">
              <w:rPr>
                <w:rFonts w:ascii="Verdana" w:hAnsi="Verdana" w:cs="Arial"/>
                <w:sz w:val="16"/>
                <w:szCs w:val="16"/>
                <w:lang w:val="en-US"/>
              </w:rPr>
              <w:t>ower</w:t>
            </w:r>
          </w:p>
          <w:p w14:paraId="77FA85F2" w14:textId="00525A1E" w:rsidR="000E1B72" w:rsidRPr="00380734" w:rsidRDefault="007D775F" w:rsidP="000E1B7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="006F25A8" w:rsidRPr="00380734">
              <w:rPr>
                <w:rFonts w:ascii="Verdana" w:hAnsi="Verdana" w:cs="Arial"/>
                <w:sz w:val="16"/>
                <w:szCs w:val="16"/>
                <w:lang w:val="en-US"/>
              </w:rPr>
              <w:t>ooling</w:t>
            </w:r>
          </w:p>
          <w:p w14:paraId="32347B54" w14:textId="329CBB2F" w:rsidR="006F3E7D" w:rsidRPr="00380734" w:rsidRDefault="007D775F" w:rsidP="007D775F">
            <w:pPr>
              <w:pStyle w:val="Text"/>
              <w:numPr>
                <w:ilvl w:val="1"/>
                <w:numId w:val="8"/>
              </w:numPr>
              <w:spacing w:before="0" w:after="120"/>
              <w:ind w:left="289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="006F25A8" w:rsidRPr="00380734">
              <w:rPr>
                <w:rFonts w:ascii="Verdana" w:hAnsi="Verdana" w:cs="Arial"/>
                <w:sz w:val="16"/>
                <w:szCs w:val="16"/>
                <w:lang w:val="en-US"/>
              </w:rPr>
              <w:t>xternal IT</w:t>
            </w:r>
            <w:r w:rsidR="000E1B72" w:rsidRPr="00380734">
              <w:rPr>
                <w:rFonts w:ascii="Verdana" w:hAnsi="Verdana" w:cs="Arial"/>
                <w:sz w:val="16"/>
                <w:szCs w:val="16"/>
                <w:lang w:val="en-US"/>
              </w:rPr>
              <w:t>-net-work</w:t>
            </w:r>
            <w:r w:rsidR="006F25A8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service</w:t>
            </w:r>
            <w:r w:rsidR="006F3E7D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226C1E62" w14:textId="79A0E4AE" w:rsidR="006F3E7D" w:rsidRPr="00380734" w:rsidRDefault="003F12F4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</w:rPr>
            </w:pPr>
            <w:r w:rsidRPr="00380734">
              <w:rPr>
                <w:rFonts w:ascii="Verdana" w:hAnsi="Verdana" w:cs="Arial"/>
                <w:sz w:val="16"/>
                <w:szCs w:val="16"/>
              </w:rPr>
              <w:t>Sin</w:t>
            </w:r>
            <w:r w:rsidR="002A54E7" w:rsidRPr="00380734">
              <w:rPr>
                <w:rFonts w:ascii="Verdana" w:hAnsi="Verdana" w:cs="Arial"/>
                <w:sz w:val="16"/>
                <w:szCs w:val="16"/>
              </w:rPr>
              <w:t>l</w:t>
            </w:r>
            <w:r w:rsidRPr="00380734">
              <w:rPr>
                <w:rFonts w:ascii="Verdana" w:hAnsi="Verdana" w:cs="Arial"/>
                <w:sz w:val="16"/>
                <w:szCs w:val="16"/>
              </w:rPr>
              <w:t>ge</w:t>
            </w:r>
            <w:r w:rsidR="006F3E7D" w:rsidRPr="003807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GB"/>
              </w:rPr>
              <w:t>p</w:t>
            </w:r>
            <w:r w:rsidRPr="00380734">
              <w:rPr>
                <w:rFonts w:ascii="Verdana" w:hAnsi="Verdana" w:cs="Arial"/>
                <w:sz w:val="16"/>
                <w:szCs w:val="16"/>
                <w:lang w:val="en-GB"/>
              </w:rPr>
              <w:t>ath</w:t>
            </w:r>
            <w:r w:rsidR="006F3E7D" w:rsidRPr="00380734">
              <w:rPr>
                <w:rFonts w:ascii="Verdana" w:hAnsi="Verdana" w:cs="Arial"/>
                <w:sz w:val="16"/>
                <w:szCs w:val="16"/>
              </w:rPr>
              <w:t xml:space="preserve"> (N);</w:t>
            </w:r>
            <w:r w:rsidR="002459BA" w:rsidRPr="00380734">
              <w:rPr>
                <w:rFonts w:ascii="Verdana" w:hAnsi="Verdana" w:cs="Arial"/>
                <w:sz w:val="16"/>
                <w:szCs w:val="16"/>
              </w:rPr>
              <w:br/>
            </w:r>
            <w:r w:rsidR="00E63FD8" w:rsidRPr="00380734"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28D6596A" w14:textId="3BB90E71" w:rsidR="006F3E7D" w:rsidRPr="00380734" w:rsidRDefault="003F12F4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No redundancies 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N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)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for functional components</w:t>
            </w:r>
            <w:r w:rsidR="006F3E7D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4230F9BF" w14:textId="3ABA6EF6" w:rsidR="006F3E7D" w:rsidRPr="00380734" w:rsidRDefault="003A6AD2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Low </w:t>
            </w:r>
            <w:r w:rsidR="00873885" w:rsidRPr="00380734">
              <w:rPr>
                <w:rFonts w:ascii="Verdana" w:hAnsi="Verdana" w:cs="Arial"/>
                <w:sz w:val="16"/>
                <w:szCs w:val="16"/>
                <w:lang w:val="en-US"/>
              </w:rPr>
              <w:t>resilience because there are no redundancies</w:t>
            </w:r>
            <w:r w:rsidR="00380734" w:rsidRPr="00380734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DBD" w14:textId="209E8210" w:rsidR="006F3E7D" w:rsidRPr="00380734" w:rsidRDefault="00F9558E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Routine planned maintenance 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t>of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certain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redundant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functional components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will not require the IT-load to be shut-down</w:t>
            </w:r>
            <w:r w:rsidR="006F3E7D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05203C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CC0F54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335577D1" w14:textId="77777777" w:rsidR="000E1B72" w:rsidRPr="00380734" w:rsidRDefault="006F3E7D" w:rsidP="000E1B72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R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>edundant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>source</w:t>
            </w:r>
            <w:r w:rsidR="000E1B72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  <w:t>(N+1), fed by a single path</w:t>
            </w:r>
          </w:p>
          <w:p w14:paraId="0B8595BE" w14:textId="5B488EE9" w:rsidR="0049349C" w:rsidRPr="00380734" w:rsidRDefault="007D775F" w:rsidP="000E1B7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p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>ower</w:t>
            </w:r>
          </w:p>
          <w:p w14:paraId="67905788" w14:textId="43C07D4D" w:rsidR="0049349C" w:rsidRPr="00380734" w:rsidRDefault="007D775F" w:rsidP="000E1B7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>ooling</w:t>
            </w:r>
          </w:p>
          <w:p w14:paraId="05EC9533" w14:textId="41C5B857" w:rsidR="006F3E7D" w:rsidRPr="00380734" w:rsidRDefault="007B0EC7" w:rsidP="007D775F">
            <w:pPr>
              <w:pStyle w:val="Text"/>
              <w:numPr>
                <w:ilvl w:val="1"/>
                <w:numId w:val="8"/>
              </w:numPr>
              <w:spacing w:before="0" w:after="120"/>
              <w:ind w:left="289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external IT</w:t>
            </w:r>
            <w:r w:rsidR="0049349C" w:rsidRPr="00380734">
              <w:rPr>
                <w:rFonts w:ascii="Verdana" w:hAnsi="Verdana" w:cs="Arial"/>
                <w:sz w:val="16"/>
                <w:szCs w:val="16"/>
                <w:lang w:val="en-US"/>
              </w:rPr>
              <w:t>-net-work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service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60246A9D" w14:textId="39481028" w:rsidR="006F3E7D" w:rsidRPr="00380734" w:rsidRDefault="007B0EC7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</w:rPr>
            </w:pPr>
            <w:r w:rsidRPr="00380734">
              <w:rPr>
                <w:rFonts w:ascii="Verdana" w:hAnsi="Verdana" w:cs="Arial"/>
                <w:sz w:val="16"/>
                <w:szCs w:val="16"/>
              </w:rPr>
              <w:t>Single</w:t>
            </w:r>
            <w:r w:rsidR="006F3E7D" w:rsidRPr="003807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80734">
              <w:rPr>
                <w:rFonts w:ascii="Verdana" w:hAnsi="Verdana" w:cs="Arial"/>
                <w:sz w:val="16"/>
                <w:szCs w:val="16"/>
                <w:lang w:val="en-GB"/>
              </w:rPr>
              <w:t>path</w:t>
            </w:r>
            <w:r w:rsidR="006F3E7D" w:rsidRPr="00380734">
              <w:rPr>
                <w:rFonts w:ascii="Verdana" w:hAnsi="Verdana" w:cs="Arial"/>
                <w:sz w:val="16"/>
                <w:szCs w:val="16"/>
              </w:rPr>
              <w:t xml:space="preserve"> (N);</w:t>
            </w:r>
            <w:r w:rsidR="002459BA" w:rsidRPr="00380734">
              <w:rPr>
                <w:rFonts w:ascii="Verdana" w:hAnsi="Verdana" w:cs="Arial"/>
                <w:sz w:val="16"/>
                <w:szCs w:val="16"/>
              </w:rPr>
              <w:br/>
            </w:r>
            <w:r w:rsidR="00E63FD8" w:rsidRPr="00380734"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701B05DD" w14:textId="2B648051" w:rsidR="006F3E7D" w:rsidRPr="00380734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Red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>undancies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N+1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certain </w:t>
            </w:r>
            <w:r w:rsidR="007B0EC7" w:rsidRPr="00380734">
              <w:rPr>
                <w:rFonts w:ascii="Verdana" w:hAnsi="Verdana" w:cs="Arial"/>
                <w:sz w:val="16"/>
                <w:szCs w:val="16"/>
                <w:lang w:val="en-US"/>
              </w:rPr>
              <w:t>functional components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3E12C6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57BCE0A7" w14:textId="7A43B521" w:rsidR="006F3E7D" w:rsidRPr="00380734" w:rsidRDefault="003A6AD2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Medium</w:t>
            </w:r>
            <w:r w:rsidR="00D01B0F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resilience</w:t>
            </w:r>
            <w:r w:rsidR="00890F5D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0E5284" w:rsidRPr="00380734">
              <w:rPr>
                <w:rFonts w:ascii="Verdana" w:hAnsi="Verdana" w:cs="Arial"/>
                <w:sz w:val="16"/>
                <w:szCs w:val="16"/>
                <w:lang w:val="en-US"/>
              </w:rPr>
              <w:t>because N</w:t>
            </w:r>
            <w:r w:rsidR="00A40A22" w:rsidRPr="00380734">
              <w:rPr>
                <w:rFonts w:ascii="Verdana" w:hAnsi="Verdana" w:cs="Arial"/>
                <w:sz w:val="16"/>
                <w:szCs w:val="16"/>
                <w:lang w:val="en-US"/>
              </w:rPr>
              <w:t>+1 redundancies on component level</w:t>
            </w:r>
            <w:r w:rsidR="000E5284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2E531E" w:rsidRPr="00380734">
              <w:rPr>
                <w:rFonts w:ascii="Verdana" w:hAnsi="Verdana" w:cs="Arial"/>
                <w:sz w:val="16"/>
                <w:szCs w:val="16"/>
                <w:lang w:val="en-US"/>
              </w:rPr>
              <w:t>but</w:t>
            </w:r>
            <w:r w:rsidR="00A40A22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only single path</w:t>
            </w:r>
            <w:r w:rsidR="002E531E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</w:t>
            </w:r>
            <w:r w:rsidR="000E5284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no accommodation of redundant components in separate fire compartments</w:t>
            </w:r>
            <w:r w:rsidR="00380734" w:rsidRPr="00380734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9C4" w14:textId="30534062" w:rsidR="006F3E7D" w:rsidRPr="00380734" w:rsidRDefault="005615A3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complete DC basic infrastructure 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(components and paths)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can be maintai</w:t>
            </w:r>
            <w:r w:rsidR="0005203C" w:rsidRPr="00380734">
              <w:rPr>
                <w:rFonts w:ascii="Verdana" w:hAnsi="Verdana" w:cs="Arial"/>
                <w:sz w:val="16"/>
                <w:szCs w:val="16"/>
                <w:lang w:val="en-US"/>
              </w:rPr>
              <w:t>n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ed concurrently to</w:t>
            </w:r>
            <w:r w:rsidR="0005203C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the ongoing IT operations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(any maintenance activity will not require the IT-load to be shut down);</w:t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CC0F54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7D775F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="00EE560B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4DA8F965" w14:textId="77777777" w:rsidR="007D775F" w:rsidRPr="00380734" w:rsidRDefault="006F3E7D" w:rsidP="007D775F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Re</w:t>
            </w:r>
            <w:r w:rsidR="0005203C" w:rsidRPr="00380734">
              <w:rPr>
                <w:rFonts w:ascii="Verdana" w:hAnsi="Verdana" w:cs="Arial"/>
                <w:sz w:val="16"/>
                <w:szCs w:val="16"/>
                <w:lang w:val="en-US"/>
              </w:rPr>
              <w:t>dundant source</w:t>
            </w:r>
            <w:r w:rsidR="007D775F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  <w:t>(N+1), fed by redundant paths</w:t>
            </w:r>
          </w:p>
          <w:p w14:paraId="0D3662B6" w14:textId="24614B03" w:rsidR="007D775F" w:rsidRPr="00380734" w:rsidRDefault="007D775F" w:rsidP="007D775F">
            <w:pPr>
              <w:pStyle w:val="Text"/>
              <w:numPr>
                <w:ilvl w:val="1"/>
                <w:numId w:val="8"/>
              </w:numPr>
              <w:spacing w:before="0" w:after="0"/>
              <w:ind w:left="250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p</w:t>
            </w:r>
            <w:r w:rsidR="0005203C" w:rsidRPr="00380734">
              <w:rPr>
                <w:rFonts w:ascii="Verdana" w:hAnsi="Verdana" w:cs="Arial"/>
                <w:sz w:val="16"/>
                <w:szCs w:val="16"/>
                <w:lang w:val="en-US"/>
              </w:rPr>
              <w:t>ower</w:t>
            </w:r>
          </w:p>
          <w:p w14:paraId="520FA0D9" w14:textId="77777777" w:rsidR="007D775F" w:rsidRPr="00380734" w:rsidRDefault="0005203C" w:rsidP="007D775F">
            <w:pPr>
              <w:pStyle w:val="Text"/>
              <w:numPr>
                <w:ilvl w:val="1"/>
                <w:numId w:val="8"/>
              </w:numPr>
              <w:spacing w:before="0" w:after="0"/>
              <w:ind w:left="250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cooling</w:t>
            </w:r>
          </w:p>
          <w:p w14:paraId="0ACBD88B" w14:textId="593DB945" w:rsidR="006F3E7D" w:rsidRPr="00380734" w:rsidRDefault="0005203C" w:rsidP="007D775F">
            <w:pPr>
              <w:pStyle w:val="Text"/>
              <w:numPr>
                <w:ilvl w:val="1"/>
                <w:numId w:val="8"/>
              </w:numPr>
              <w:spacing w:before="0" w:after="120"/>
              <w:ind w:left="250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external IT</w:t>
            </w:r>
            <w:r w:rsidR="007D775F" w:rsidRPr="00380734">
              <w:rPr>
                <w:rFonts w:ascii="Verdana" w:hAnsi="Verdana" w:cs="Arial"/>
                <w:sz w:val="16"/>
                <w:szCs w:val="16"/>
                <w:lang w:val="en-US"/>
              </w:rPr>
              <w:t>-network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service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493EF2C9" w14:textId="0D9E6168" w:rsidR="006F3E7D" w:rsidRPr="00380734" w:rsidRDefault="0005203C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</w:rPr>
            </w:pPr>
            <w:r w:rsidRPr="00380734">
              <w:rPr>
                <w:rFonts w:ascii="Verdana" w:hAnsi="Verdana" w:cs="Arial"/>
                <w:sz w:val="16"/>
                <w:szCs w:val="16"/>
              </w:rPr>
              <w:t>Redundant</w:t>
            </w:r>
            <w:r w:rsidR="006F3E7D" w:rsidRPr="003807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GB"/>
              </w:rPr>
              <w:t>p</w:t>
            </w:r>
            <w:r w:rsidRPr="00380734">
              <w:rPr>
                <w:rFonts w:ascii="Verdana" w:hAnsi="Verdana" w:cs="Arial"/>
                <w:sz w:val="16"/>
                <w:szCs w:val="16"/>
                <w:lang w:val="en-GB"/>
              </w:rPr>
              <w:t>aths</w:t>
            </w:r>
            <w:r w:rsidR="00E63FD8" w:rsidRPr="00380734">
              <w:rPr>
                <w:rFonts w:ascii="Verdana" w:hAnsi="Verdana" w:cs="Arial"/>
                <w:sz w:val="16"/>
                <w:szCs w:val="16"/>
              </w:rPr>
              <w:br/>
            </w:r>
            <w:r w:rsidR="002459BA" w:rsidRPr="00380734">
              <w:rPr>
                <w:rFonts w:ascii="Verdana" w:hAnsi="Verdana" w:cs="Arial"/>
                <w:sz w:val="16"/>
                <w:szCs w:val="16"/>
              </w:rPr>
              <w:t>(</w:t>
            </w:r>
            <w:r w:rsidR="00E63FD8" w:rsidRPr="00380734">
              <w:rPr>
                <w:rFonts w:ascii="Verdana" w:hAnsi="Verdana" w:cs="Arial"/>
                <w:sz w:val="16"/>
                <w:szCs w:val="16"/>
              </w:rPr>
              <w:t>N+1</w:t>
            </w:r>
            <w:r w:rsidR="006F3E7D" w:rsidRPr="00380734">
              <w:rPr>
                <w:rFonts w:ascii="Verdana" w:hAnsi="Verdana" w:cs="Arial"/>
                <w:sz w:val="16"/>
                <w:szCs w:val="16"/>
              </w:rPr>
              <w:t>);</w:t>
            </w:r>
            <w:r w:rsidR="002459BA" w:rsidRPr="00380734"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0EF4DBE5" w14:textId="51991083" w:rsidR="006F3E7D" w:rsidRPr="00380734" w:rsidRDefault="0005203C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Redundancies 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N+1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functional components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62A48F9F" w14:textId="0903BC9E" w:rsidR="006F3E7D" w:rsidRPr="00380734" w:rsidRDefault="003A6AD2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High</w:t>
            </w:r>
            <w:r w:rsidR="00A40A22" w:rsidRPr="00380734">
              <w:rPr>
                <w:rFonts w:ascii="Verdana" w:hAnsi="Verdana" w:cs="Arial"/>
                <w:sz w:val="16"/>
                <w:szCs w:val="14"/>
                <w:lang w:val="en-US"/>
              </w:rPr>
              <w:t xml:space="preserve"> resilience because </w:t>
            </w:r>
            <w:r w:rsidR="002E531E" w:rsidRPr="00380734">
              <w:rPr>
                <w:rFonts w:ascii="Verdana" w:hAnsi="Verdana" w:cs="Arial"/>
                <w:sz w:val="16"/>
                <w:szCs w:val="14"/>
                <w:lang w:val="en-US"/>
              </w:rPr>
              <w:t>N+1 redundancies on component level and redundant paths</w:t>
            </w:r>
            <w:r w:rsidR="005A4092">
              <w:rPr>
                <w:rFonts w:ascii="Verdana" w:hAnsi="Verdana" w:cs="Arial"/>
                <w:sz w:val="16"/>
                <w:szCs w:val="14"/>
                <w:lang w:val="en-US"/>
              </w:rPr>
              <w:t>. Maybe a</w:t>
            </w:r>
            <w:r w:rsidR="002E531E" w:rsidRPr="00380734">
              <w:rPr>
                <w:rFonts w:ascii="Verdana" w:hAnsi="Verdana" w:cs="Arial"/>
                <w:sz w:val="16"/>
                <w:szCs w:val="14"/>
                <w:lang w:val="en-US"/>
              </w:rPr>
              <w:t>ccommodation of</w:t>
            </w:r>
            <w:r w:rsidR="005A4092">
              <w:rPr>
                <w:rFonts w:ascii="Verdana" w:hAnsi="Verdana" w:cs="Arial"/>
                <w:sz w:val="16"/>
                <w:szCs w:val="14"/>
                <w:lang w:val="en-US"/>
              </w:rPr>
              <w:t xml:space="preserve"> some but not</w:t>
            </w:r>
            <w:r w:rsidR="002E531E" w:rsidRPr="00380734">
              <w:rPr>
                <w:rFonts w:ascii="Verdana" w:hAnsi="Verdana" w:cs="Arial"/>
                <w:sz w:val="16"/>
                <w:szCs w:val="14"/>
                <w:lang w:val="en-US"/>
              </w:rPr>
              <w:t xml:space="preserve"> all redundant components and paths in separate fire compartments</w:t>
            </w:r>
            <w:r w:rsidR="00380734" w:rsidRPr="00380734">
              <w:rPr>
                <w:rFonts w:ascii="Verdana" w:hAnsi="Verdana" w:cs="Arial"/>
                <w:sz w:val="16"/>
                <w:szCs w:val="14"/>
                <w:lang w:val="en-US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FC6" w14:textId="04D9B1D8" w:rsidR="006F3E7D" w:rsidRPr="00380734" w:rsidRDefault="00EE560B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The complete DC basic infrastructure (components and paths) can be maintained concurrently to the ongoing IT operations (any maintenance activity will not require the IT-load to be shut down</w:t>
            </w:r>
            <w:r w:rsidR="00E63FD8" w:rsidRPr="00380734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, 2N fault tolerant design on system level (N+N)</w:t>
            </w:r>
            <w:r w:rsidR="00CC0F54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="007D775F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7E1D7D90" w14:textId="77777777" w:rsidR="002459BA" w:rsidRPr="00380734" w:rsidRDefault="007D775F" w:rsidP="002459BA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Multiple source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  <w:t>(2N), fed by multiple paths</w:t>
            </w:r>
          </w:p>
          <w:p w14:paraId="14EF1D8B" w14:textId="05F289A6" w:rsidR="002459BA" w:rsidRPr="00380734" w:rsidRDefault="002459BA" w:rsidP="002459BA">
            <w:pPr>
              <w:pStyle w:val="Text"/>
              <w:numPr>
                <w:ilvl w:val="1"/>
                <w:numId w:val="8"/>
              </w:numPr>
              <w:spacing w:before="0" w:after="0"/>
              <w:ind w:left="227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p</w:t>
            </w:r>
            <w:r w:rsidR="00867288" w:rsidRPr="00380734">
              <w:rPr>
                <w:rFonts w:ascii="Verdana" w:hAnsi="Verdana" w:cs="Arial"/>
                <w:sz w:val="16"/>
                <w:szCs w:val="16"/>
                <w:lang w:val="en-US"/>
              </w:rPr>
              <w:t>ower</w:t>
            </w:r>
          </w:p>
          <w:p w14:paraId="10BFC66B" w14:textId="7AFF7BCD" w:rsidR="002459BA" w:rsidRPr="00380734" w:rsidRDefault="002459BA" w:rsidP="002459BA">
            <w:pPr>
              <w:pStyle w:val="Text"/>
              <w:numPr>
                <w:ilvl w:val="1"/>
                <w:numId w:val="8"/>
              </w:numPr>
              <w:spacing w:before="0" w:after="0"/>
              <w:ind w:left="227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="00867288" w:rsidRPr="00380734">
              <w:rPr>
                <w:rFonts w:ascii="Verdana" w:hAnsi="Verdana" w:cs="Arial"/>
                <w:sz w:val="16"/>
                <w:szCs w:val="16"/>
                <w:lang w:val="en-US"/>
              </w:rPr>
              <w:t>ooling</w:t>
            </w:r>
          </w:p>
          <w:p w14:paraId="0ACC670B" w14:textId="10C3E48E" w:rsidR="006F3E7D" w:rsidRPr="00380734" w:rsidRDefault="00867288" w:rsidP="002459BA">
            <w:pPr>
              <w:pStyle w:val="Text"/>
              <w:numPr>
                <w:ilvl w:val="1"/>
                <w:numId w:val="8"/>
              </w:numPr>
              <w:spacing w:before="0" w:after="120"/>
              <w:ind w:left="225" w:hanging="14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external IT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US"/>
              </w:rPr>
              <w:t>-network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service)</w:t>
            </w:r>
            <w:r w:rsidR="006F3E7D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5E99CAFD" w14:textId="232ABAAC" w:rsidR="006F3E7D" w:rsidRPr="00380734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</w:rPr>
            </w:pPr>
            <w:r w:rsidRPr="00380734">
              <w:rPr>
                <w:rFonts w:ascii="Verdana" w:hAnsi="Verdana" w:cs="Arial"/>
                <w:sz w:val="16"/>
                <w:szCs w:val="16"/>
              </w:rPr>
              <w:t xml:space="preserve">Multiple </w:t>
            </w:r>
            <w:r w:rsidR="002459BA" w:rsidRPr="00380734">
              <w:rPr>
                <w:rFonts w:ascii="Verdana" w:hAnsi="Verdana" w:cs="Arial"/>
                <w:sz w:val="16"/>
                <w:szCs w:val="16"/>
                <w:lang w:val="en-GB"/>
              </w:rPr>
              <w:t>paths</w:t>
            </w:r>
            <w:r w:rsidRPr="00380734">
              <w:rPr>
                <w:rFonts w:ascii="Verdana" w:hAnsi="Verdana" w:cs="Arial"/>
                <w:sz w:val="16"/>
                <w:szCs w:val="16"/>
              </w:rPr>
              <w:t xml:space="preserve"> (2N);</w:t>
            </w:r>
            <w:r w:rsidR="002459BA" w:rsidRPr="00380734">
              <w:rPr>
                <w:rFonts w:ascii="Verdana" w:hAnsi="Verdana" w:cs="Arial"/>
                <w:sz w:val="16"/>
                <w:szCs w:val="16"/>
              </w:rPr>
              <w:br/>
            </w:r>
            <w:r w:rsidR="002459BA" w:rsidRPr="00380734"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4D0D3C61" w14:textId="2C71D67B" w:rsidR="006F3E7D" w:rsidRPr="00380734" w:rsidRDefault="00867288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Redundancies 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(2N / 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>N+N</w:t>
            </w:r>
            <w:r w:rsidR="002A54E7" w:rsidRPr="00380734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functional components and paths</w:t>
            </w:r>
            <w:r w:rsidR="006F3E7D" w:rsidRPr="00380734">
              <w:rPr>
                <w:rFonts w:ascii="Verdana" w:hAnsi="Verdana" w:cs="Arial"/>
                <w:sz w:val="16"/>
                <w:szCs w:val="16"/>
                <w:lang w:val="en-US"/>
              </w:rPr>
              <w:t>;</w:t>
            </w:r>
            <w:r w:rsidRPr="00380734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14:paraId="0FD2215E" w14:textId="3A033745" w:rsidR="006F3E7D" w:rsidRPr="00380734" w:rsidRDefault="003A6AD2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Very h</w:t>
            </w:r>
            <w:r w:rsidR="000B2EF9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igh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</w:t>
            </w:r>
            <w:r w:rsidR="00D01B0F" w:rsidRPr="00380734">
              <w:rPr>
                <w:rFonts w:ascii="Verdana" w:hAnsi="Verdana" w:cs="Arial"/>
                <w:sz w:val="16"/>
                <w:szCs w:val="16"/>
                <w:lang w:val="en-US"/>
              </w:rPr>
              <w:t>esilience</w:t>
            </w:r>
            <w:r w:rsidR="00380734" w:rsidRPr="00380734">
              <w:rPr>
                <w:rFonts w:ascii="Verdana" w:hAnsi="Verdana" w:cs="Arial"/>
                <w:sz w:val="16"/>
                <w:szCs w:val="16"/>
                <w:lang w:val="en-US"/>
              </w:rPr>
              <w:t xml:space="preserve"> because 2N / N+N redundancies on system level with system separation and accommodation of all redundant systems and components incl. paths in separate fire compartments.</w:t>
            </w:r>
          </w:p>
        </w:tc>
      </w:tr>
    </w:tbl>
    <w:p w14:paraId="1E339597" w14:textId="1758B281" w:rsidR="006F3E7D" w:rsidRPr="00867288" w:rsidRDefault="006F3E7D" w:rsidP="006F3E7D">
      <w:pPr>
        <w:rPr>
          <w:sz w:val="10"/>
          <w:lang w:val="en-US"/>
        </w:rPr>
      </w:pPr>
      <w:bookmarkStart w:id="8" w:name="_Hlk480639889"/>
    </w:p>
    <w:p w14:paraId="40C4B3D6" w14:textId="553402B1" w:rsidR="0045777E" w:rsidRPr="00867288" w:rsidRDefault="0045777E">
      <w:pPr>
        <w:rPr>
          <w:sz w:val="10"/>
          <w:lang w:val="en-US"/>
        </w:rPr>
      </w:pPr>
      <w:r w:rsidRPr="00867288">
        <w:rPr>
          <w:sz w:val="10"/>
          <w:lang w:val="en-US"/>
        </w:rPr>
        <w:br w:type="page"/>
      </w:r>
    </w:p>
    <w:p w14:paraId="475813FF" w14:textId="77777777" w:rsidR="0045777E" w:rsidRPr="00867288" w:rsidRDefault="0045777E" w:rsidP="006F3E7D">
      <w:pPr>
        <w:rPr>
          <w:sz w:val="1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525"/>
        <w:gridCol w:w="2835"/>
        <w:gridCol w:w="2665"/>
      </w:tblGrid>
      <w:tr w:rsidR="006F3E7D" w:rsidRPr="006D1AB8" w14:paraId="2B63D580" w14:textId="77777777" w:rsidTr="0005205E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E71E3" w14:textId="63BF797C" w:rsidR="006F3E7D" w:rsidRPr="00B32690" w:rsidRDefault="00244C01" w:rsidP="007E2BCB">
            <w:pPr>
              <w:pStyle w:val="Text"/>
              <w:spacing w:before="240" w:after="240"/>
              <w:rPr>
                <w:rFonts w:ascii="Verdana" w:hAnsi="Verdana" w:cs="Arial"/>
                <w:b/>
                <w:sz w:val="2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4"/>
                <w:lang w:val="en-GB"/>
              </w:rPr>
              <w:t>Energy Efficiency Enablement</w:t>
            </w:r>
          </w:p>
        </w:tc>
      </w:tr>
      <w:tr w:rsidR="00014204" w:rsidRPr="00E91C6B" w14:paraId="5686FB29" w14:textId="77777777" w:rsidTr="0005205E">
        <w:trPr>
          <w:cantSplit/>
          <w:trHeight w:val="7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215" w14:textId="371AEE89" w:rsidR="005E7BC4" w:rsidRPr="0035622E" w:rsidRDefault="007E2BCB" w:rsidP="005E7BC4">
            <w:pPr>
              <w:pStyle w:val="Text"/>
              <w:spacing w:before="120" w:after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5622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Designed</w:t>
            </w:r>
            <w:r w:rsidR="005E7BC4" w:rsidRPr="0035622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level for energy efficiency enablement</w:t>
            </w:r>
          </w:p>
          <w:p w14:paraId="45D8FE71" w14:textId="722404F9" w:rsidR="00014204" w:rsidRPr="005E7BC4" w:rsidRDefault="005E7BC4" w:rsidP="005E7BC4">
            <w:pPr>
              <w:pStyle w:val="Text"/>
              <w:spacing w:before="120" w:after="1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5622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(single choice) </w:t>
            </w:r>
            <w:r w:rsidRPr="0035622E">
              <w:rPr>
                <w:rFonts w:ascii="Verdana" w:hAnsi="Verdana" w:cs="Arial"/>
                <w:b/>
                <w:sz w:val="16"/>
                <w:szCs w:val="16"/>
              </w:rPr>
              <w:sym w:font="Wingdings" w:char="F0E0"/>
            </w:r>
            <w:r w:rsidRPr="005E7BC4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BE7" w14:textId="3DBB1049" w:rsidR="005E7BC4" w:rsidRPr="0035622E" w:rsidRDefault="005E7BC4" w:rsidP="005E7BC4">
            <w:pPr>
              <w:pStyle w:val="Text"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35622E">
              <w:rPr>
                <w:rFonts w:ascii="Verdana" w:hAnsi="Verdana" w:cs="Arial"/>
                <w:b/>
                <w:sz w:val="16"/>
                <w:szCs w:val="16"/>
              </w:rPr>
              <w:t>Level 1</w:t>
            </w:r>
          </w:p>
          <w:p w14:paraId="30A61C9A" w14:textId="58588A0E" w:rsidR="00014204" w:rsidRPr="005E7BC4" w:rsidRDefault="00F53B95" w:rsidP="005E7BC4">
            <w:pPr>
              <w:pStyle w:val="Text"/>
              <w:spacing w:before="0" w:after="12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-13335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CB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EFA" w14:textId="4C6CA6DF" w:rsidR="0035622E" w:rsidRPr="0035622E" w:rsidRDefault="005E7BC4" w:rsidP="0035622E">
            <w:pPr>
              <w:pStyle w:val="Text"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35622E" w:rsidRPr="0035622E">
              <w:rPr>
                <w:rFonts w:ascii="Verdana" w:hAnsi="Verdana" w:cs="Arial"/>
                <w:b/>
                <w:sz w:val="16"/>
                <w:szCs w:val="16"/>
              </w:rPr>
              <w:t xml:space="preserve">Level </w:t>
            </w:r>
            <w:r w:rsidR="0035622E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  <w:p w14:paraId="6FA41AD5" w14:textId="368275C3" w:rsidR="00014204" w:rsidRPr="005E7BC4" w:rsidRDefault="00F53B95" w:rsidP="005E7BC4">
            <w:pPr>
              <w:pStyle w:val="Text"/>
              <w:spacing w:before="0" w:after="12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-21024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CB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658" w14:textId="7F4A977E" w:rsidR="005E7BC4" w:rsidRPr="0035622E" w:rsidRDefault="005E7BC4" w:rsidP="0035622E">
            <w:pPr>
              <w:pStyle w:val="Text"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="0035622E" w:rsidRPr="0035622E">
              <w:rPr>
                <w:rFonts w:ascii="Verdana" w:hAnsi="Verdana" w:cs="Arial"/>
                <w:b/>
                <w:sz w:val="16"/>
                <w:szCs w:val="16"/>
              </w:rPr>
              <w:t xml:space="preserve">Level </w:t>
            </w:r>
            <w:r w:rsidR="0035622E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  <w:p w14:paraId="05A643E2" w14:textId="2B8F6681" w:rsidR="00014204" w:rsidRPr="005E7BC4" w:rsidRDefault="00F53B95" w:rsidP="005E7BC4">
            <w:pPr>
              <w:pStyle w:val="Text"/>
              <w:spacing w:before="0" w:after="120"/>
              <w:jc w:val="center"/>
              <w:rPr>
                <w:rFonts w:ascii="Verdana" w:hAnsi="Verdana" w:cs="Arial"/>
                <w:sz w:val="18"/>
                <w:szCs w:val="24"/>
              </w:rPr>
            </w:pPr>
            <w:sdt>
              <w:sdtPr>
                <w:rPr>
                  <w:rFonts w:ascii="Verdana" w:hAnsi="Verdana" w:cs="Arial"/>
                  <w:bCs/>
                  <w:szCs w:val="24"/>
                </w:rPr>
                <w:id w:val="5192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CB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6F3E7D" w:rsidRPr="00986E57" w14:paraId="6618021B" w14:textId="77777777" w:rsidTr="0005205E">
        <w:trPr>
          <w:cantSplit/>
          <w:trHeight w:val="7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4EE" w14:textId="6DA46902" w:rsidR="006F3E7D" w:rsidRPr="0035622E" w:rsidRDefault="0035622E" w:rsidP="0005205E">
            <w:pPr>
              <w:pStyle w:val="Text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622E">
              <w:rPr>
                <w:rFonts w:ascii="Verdana" w:hAnsi="Verdana" w:cs="Arial"/>
                <w:sz w:val="16"/>
                <w:szCs w:val="16"/>
                <w:lang w:val="en-US"/>
              </w:rPr>
              <w:t>Conceptual</w:t>
            </w:r>
            <w:r w:rsidR="005E7BC4" w:rsidRPr="0035622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5622E">
              <w:rPr>
                <w:rFonts w:ascii="Verdana" w:hAnsi="Verdana" w:cs="Arial"/>
                <w:sz w:val="16"/>
                <w:szCs w:val="16"/>
                <w:lang w:val="en-US"/>
              </w:rPr>
              <w:t>design pri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n</w:t>
            </w:r>
            <w:r w:rsidRPr="0035622E">
              <w:rPr>
                <w:rFonts w:ascii="Verdana" w:hAnsi="Verdana" w:cs="Arial"/>
                <w:sz w:val="16"/>
                <w:szCs w:val="16"/>
                <w:lang w:val="en-US"/>
              </w:rPr>
              <w:t>ciples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(high level)</w:t>
            </w:r>
            <w:r w:rsidR="005E7BC4" w:rsidRPr="0035622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for</w:t>
            </w:r>
            <w:r w:rsidR="005E7BC4" w:rsidRPr="0035622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defined levels  of </w:t>
            </w:r>
            <w:r w:rsidR="005E7BC4" w:rsidRPr="0035622E">
              <w:rPr>
                <w:rFonts w:ascii="Verdana" w:hAnsi="Verdana" w:cs="Arial"/>
                <w:sz w:val="16"/>
                <w:szCs w:val="16"/>
                <w:lang w:val="en-US"/>
              </w:rPr>
              <w:t>energy efficiency enablement: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671" w14:textId="2BC5E882" w:rsidR="006F3E7D" w:rsidRPr="006C314C" w:rsidRDefault="008B592E" w:rsidP="008B592E">
            <w:pPr>
              <w:pStyle w:val="Text"/>
              <w:spacing w:before="120" w:after="120"/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6C314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A measurement regime providing simple global information for the data </w:t>
            </w:r>
            <w:r w:rsidR="00B32690" w:rsidRPr="006C314C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centre</w:t>
            </w:r>
            <w:r w:rsidRPr="006C314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site as whole.</w:t>
            </w:r>
          </w:p>
          <w:p w14:paraId="16B3F5EB" w14:textId="77777777" w:rsidR="006F3E7D" w:rsidRPr="00122258" w:rsidRDefault="006F3E7D" w:rsidP="0005205E">
            <w:pPr>
              <w:pStyle w:val="Text"/>
              <w:spacing w:before="0" w:after="120"/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B6A" w14:textId="34067DBF" w:rsidR="006F3E7D" w:rsidRPr="006C314C" w:rsidRDefault="008B592E" w:rsidP="008B592E">
            <w:pPr>
              <w:pStyle w:val="Text"/>
              <w:spacing w:before="120" w:after="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14C">
              <w:rPr>
                <w:rFonts w:ascii="Verdana" w:hAnsi="Verdana" w:cs="Arial"/>
                <w:sz w:val="16"/>
                <w:szCs w:val="16"/>
                <w:lang w:val="en-US"/>
              </w:rPr>
              <w:t xml:space="preserve">A measurement regime provides detailed information for specific facilities and infrastructures within the data </w:t>
            </w:r>
            <w:r w:rsidRPr="006C314C">
              <w:rPr>
                <w:rFonts w:ascii="Verdana" w:hAnsi="Verdana" w:cs="Arial"/>
                <w:sz w:val="16"/>
                <w:szCs w:val="16"/>
                <w:lang w:val="en-GB"/>
              </w:rPr>
              <w:t>centre</w:t>
            </w:r>
            <w:r w:rsidRPr="006C314C">
              <w:rPr>
                <w:rFonts w:ascii="Verdana" w:hAnsi="Verdana" w:cs="Arial"/>
                <w:sz w:val="16"/>
                <w:szCs w:val="16"/>
                <w:lang w:val="en-US"/>
              </w:rPr>
              <w:t xml:space="preserve"> site.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281" w14:textId="6440B2B3" w:rsidR="006F3E7D" w:rsidRPr="006C314C" w:rsidRDefault="008B592E" w:rsidP="008B592E">
            <w:pPr>
              <w:pStyle w:val="Text"/>
              <w:spacing w:before="120" w:after="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14C">
              <w:rPr>
                <w:rFonts w:ascii="Verdana" w:hAnsi="Verdana" w:cs="Arial"/>
                <w:sz w:val="16"/>
                <w:szCs w:val="16"/>
                <w:lang w:val="en-US"/>
              </w:rPr>
              <w:t xml:space="preserve">A measurement regime provides granular data for systems within the spaces and pathways of the data </w:t>
            </w:r>
            <w:r w:rsidRPr="006C314C">
              <w:rPr>
                <w:rFonts w:ascii="Verdana" w:hAnsi="Verdana" w:cs="Arial"/>
                <w:sz w:val="16"/>
                <w:szCs w:val="16"/>
                <w:lang w:val="en-GB"/>
              </w:rPr>
              <w:t>centre</w:t>
            </w:r>
            <w:r w:rsidRPr="006C314C">
              <w:rPr>
                <w:rFonts w:ascii="Verdana" w:hAnsi="Verdana" w:cs="Arial"/>
                <w:sz w:val="16"/>
                <w:szCs w:val="16"/>
                <w:lang w:val="en-US"/>
              </w:rPr>
              <w:t xml:space="preserve"> site.</w:t>
            </w:r>
          </w:p>
        </w:tc>
      </w:tr>
    </w:tbl>
    <w:p w14:paraId="4215BE71" w14:textId="1B21D0D8" w:rsidR="006F3E7D" w:rsidRPr="003C5F43" w:rsidRDefault="0010539B" w:rsidP="006F3E7D">
      <w:pPr>
        <w:spacing w:before="120"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u w:val="single"/>
          <w:lang w:val="en-US"/>
        </w:rPr>
        <w:t>Note</w:t>
      </w:r>
      <w:r w:rsidR="006F3E7D" w:rsidRPr="003C5F43">
        <w:rPr>
          <w:rFonts w:ascii="Verdana" w:hAnsi="Verdana" w:cs="Arial"/>
          <w:sz w:val="16"/>
          <w:szCs w:val="16"/>
          <w:u w:val="single"/>
          <w:lang w:val="en-US"/>
        </w:rPr>
        <w:t>: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>CIS audits in the area of</w:t>
      </w:r>
      <w:r w:rsidR="00B32690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>design principles according to the "EN 50600 - Design" model are based on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>:</w:t>
      </w:r>
    </w:p>
    <w:p w14:paraId="5737DFD3" w14:textId="072D426F" w:rsidR="006F3E7D" w:rsidRPr="003C5F43" w:rsidRDefault="0010539B" w:rsidP="006F3E7D">
      <w:pPr>
        <w:pStyle w:val="Listenabsatz"/>
        <w:numPr>
          <w:ilvl w:val="0"/>
          <w:numId w:val="10"/>
        </w:numPr>
        <w:spacing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lang w:val="en-US"/>
        </w:rPr>
        <w:t>Local inspections of</w:t>
      </w:r>
      <w:r w:rsidR="00BD03A5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 xml:space="preserve">the data </w:t>
      </w:r>
      <w:r w:rsidRPr="003C5F43">
        <w:rPr>
          <w:rFonts w:ascii="Verdana" w:hAnsi="Verdana" w:cs="Arial"/>
          <w:sz w:val="16"/>
          <w:szCs w:val="16"/>
          <w:lang w:val="en-GB"/>
        </w:rPr>
        <w:t>centre</w:t>
      </w:r>
      <w:r w:rsidRPr="003C5F43">
        <w:rPr>
          <w:rFonts w:ascii="Verdana" w:hAnsi="Verdana" w:cs="Arial"/>
          <w:sz w:val="16"/>
          <w:szCs w:val="16"/>
          <w:lang w:val="en-US"/>
        </w:rPr>
        <w:t xml:space="preserve"> site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(</w:t>
      </w:r>
      <w:r w:rsidRPr="003C5F43">
        <w:rPr>
          <w:rFonts w:ascii="Verdana" w:hAnsi="Verdana" w:cs="Arial"/>
          <w:sz w:val="16"/>
          <w:szCs w:val="16"/>
          <w:lang w:val="en-US"/>
        </w:rPr>
        <w:t>DC sites that are already in operation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>);</w:t>
      </w:r>
    </w:p>
    <w:p w14:paraId="15927546" w14:textId="6E513A63" w:rsidR="006F3E7D" w:rsidRPr="003C5F43" w:rsidRDefault="0010539B" w:rsidP="006F3E7D">
      <w:pPr>
        <w:pStyle w:val="Listenabsatz"/>
        <w:numPr>
          <w:ilvl w:val="0"/>
          <w:numId w:val="10"/>
        </w:numPr>
        <w:spacing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lang w:val="en-US"/>
        </w:rPr>
        <w:t>Review of site reports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, </w:t>
      </w:r>
      <w:r w:rsidRPr="003C5F43">
        <w:rPr>
          <w:rFonts w:ascii="Verdana" w:hAnsi="Verdana" w:cs="Arial"/>
          <w:sz w:val="16"/>
          <w:szCs w:val="16"/>
          <w:lang w:val="en-US"/>
        </w:rPr>
        <w:t>risk analyses and permits/notices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 xml:space="preserve">according to the requirements </w:t>
      </w:r>
      <w:r w:rsidR="00904B68" w:rsidRPr="003C5F43">
        <w:rPr>
          <w:rFonts w:ascii="Verdana" w:hAnsi="Verdana" w:cs="Arial"/>
          <w:sz w:val="16"/>
          <w:szCs w:val="16"/>
          <w:lang w:val="en-US"/>
        </w:rPr>
        <w:t>of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EN 50600</w:t>
      </w:r>
      <w:r w:rsidR="00904B68" w:rsidRPr="003C5F43">
        <w:rPr>
          <w:rFonts w:ascii="Verdana" w:hAnsi="Verdana" w:cs="Arial"/>
          <w:sz w:val="16"/>
          <w:szCs w:val="16"/>
          <w:lang w:val="en-US"/>
        </w:rPr>
        <w:t xml:space="preserve"> standard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>;</w:t>
      </w:r>
    </w:p>
    <w:p w14:paraId="2EA9CD2E" w14:textId="4F5B87A8" w:rsidR="006F3E7D" w:rsidRPr="003C5F43" w:rsidRDefault="00904B68" w:rsidP="006F3E7D">
      <w:pPr>
        <w:pStyle w:val="Listenabsatz"/>
        <w:numPr>
          <w:ilvl w:val="0"/>
          <w:numId w:val="10"/>
        </w:numPr>
        <w:spacing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lang w:val="en-US"/>
        </w:rPr>
        <w:t>Review of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>planning documentation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>/</w:t>
      </w:r>
      <w:r w:rsidRPr="003C5F43">
        <w:rPr>
          <w:rFonts w:ascii="Verdana" w:hAnsi="Verdana" w:cs="Arial"/>
          <w:sz w:val="16"/>
          <w:szCs w:val="16"/>
          <w:lang w:val="en-US"/>
        </w:rPr>
        <w:t>execution documentation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>for the DC site and its DC basic</w:t>
      </w:r>
      <w:r w:rsidR="00BD03A5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3C5F43">
        <w:rPr>
          <w:rFonts w:ascii="Verdana" w:hAnsi="Verdana" w:cs="Arial"/>
          <w:sz w:val="16"/>
          <w:szCs w:val="16"/>
          <w:lang w:val="en-US"/>
        </w:rPr>
        <w:t>infrastructure in the course of interviews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>;</w:t>
      </w:r>
    </w:p>
    <w:p w14:paraId="433133E1" w14:textId="2E437713" w:rsidR="006F3E7D" w:rsidRPr="003C5F43" w:rsidRDefault="00904B68" w:rsidP="006F3E7D">
      <w:pPr>
        <w:pStyle w:val="Listenabsatz"/>
        <w:numPr>
          <w:ilvl w:val="0"/>
          <w:numId w:val="10"/>
        </w:numPr>
        <w:spacing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lang w:val="en-US"/>
        </w:rPr>
        <w:t>Review of acceptance documentation and declarations of conformity to referenced standards from installation companies for the DC site in the course of interviews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>;</w:t>
      </w:r>
    </w:p>
    <w:p w14:paraId="51A0143B" w14:textId="37B80631" w:rsidR="006F3E7D" w:rsidRPr="003C5F43" w:rsidRDefault="00904B68" w:rsidP="006F3E7D">
      <w:pPr>
        <w:pStyle w:val="Listenabsatz"/>
        <w:numPr>
          <w:ilvl w:val="0"/>
          <w:numId w:val="10"/>
        </w:numPr>
        <w:spacing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lang w:val="en-US"/>
        </w:rPr>
        <w:t>Review of evidence/records</w:t>
      </w:r>
      <w:r w:rsidR="006F3E7D" w:rsidRPr="003C5F43">
        <w:rPr>
          <w:rFonts w:ascii="Verdana" w:hAnsi="Verdana" w:cs="Arial"/>
          <w:sz w:val="16"/>
          <w:szCs w:val="16"/>
          <w:lang w:val="en-US"/>
        </w:rPr>
        <w:t xml:space="preserve"> </w:t>
      </w:r>
      <w:r w:rsidR="00C2383A" w:rsidRPr="003C5F43">
        <w:rPr>
          <w:rFonts w:ascii="Verdana" w:hAnsi="Verdana" w:cs="Arial"/>
          <w:sz w:val="16"/>
          <w:szCs w:val="16"/>
          <w:lang w:val="en-US"/>
        </w:rPr>
        <w:t xml:space="preserve">for the </w:t>
      </w:r>
      <w:r w:rsidR="00BD03A5" w:rsidRPr="003C5F43">
        <w:rPr>
          <w:rFonts w:ascii="Verdana" w:hAnsi="Verdana" w:cs="Arial"/>
          <w:sz w:val="16"/>
          <w:szCs w:val="16"/>
          <w:lang w:val="en-US"/>
        </w:rPr>
        <w:t>redundancy</w:t>
      </w:r>
      <w:r w:rsidR="00C2383A" w:rsidRPr="003C5F43">
        <w:rPr>
          <w:rFonts w:ascii="Verdana" w:hAnsi="Verdana" w:cs="Arial"/>
          <w:sz w:val="16"/>
          <w:szCs w:val="16"/>
          <w:lang w:val="en-US"/>
        </w:rPr>
        <w:t>/failover tests carried out in the course of DC basic infrastructure commissioning (in reference to the needed availability class);</w:t>
      </w:r>
    </w:p>
    <w:p w14:paraId="7D444307" w14:textId="3152C4FA" w:rsidR="00AA71F4" w:rsidRPr="003C5F43" w:rsidRDefault="00C2383A" w:rsidP="00BA719A">
      <w:pPr>
        <w:pStyle w:val="Listenabsatz"/>
        <w:numPr>
          <w:ilvl w:val="0"/>
          <w:numId w:val="10"/>
        </w:numPr>
        <w:spacing w:after="60"/>
        <w:rPr>
          <w:rFonts w:ascii="Verdana" w:hAnsi="Verdana" w:cs="Arial"/>
          <w:sz w:val="16"/>
          <w:szCs w:val="16"/>
          <w:lang w:val="en-US"/>
        </w:rPr>
      </w:pPr>
      <w:r w:rsidRPr="003C5F43">
        <w:rPr>
          <w:rFonts w:ascii="Verdana" w:hAnsi="Verdana" w:cs="Arial"/>
          <w:sz w:val="16"/>
          <w:szCs w:val="16"/>
          <w:lang w:val="en-US"/>
        </w:rPr>
        <w:t xml:space="preserve">Review of </w:t>
      </w:r>
      <w:r w:rsidR="00BD03A5" w:rsidRPr="003C5F43">
        <w:rPr>
          <w:rFonts w:ascii="Verdana" w:hAnsi="Verdana" w:cs="Arial"/>
          <w:sz w:val="16"/>
          <w:szCs w:val="16"/>
          <w:lang w:val="en-US"/>
        </w:rPr>
        <w:t xml:space="preserve">the </w:t>
      </w:r>
      <w:r w:rsidRPr="003C5F43">
        <w:rPr>
          <w:rFonts w:ascii="Verdana" w:hAnsi="Verdana" w:cs="Arial"/>
          <w:sz w:val="16"/>
          <w:szCs w:val="16"/>
          <w:lang w:val="en-US"/>
        </w:rPr>
        <w:t xml:space="preserve">evidence/records </w:t>
      </w:r>
      <w:r w:rsidR="00BD03A5" w:rsidRPr="003C5F43">
        <w:rPr>
          <w:rFonts w:ascii="Verdana" w:hAnsi="Verdana" w:cs="Arial"/>
          <w:sz w:val="16"/>
          <w:szCs w:val="16"/>
          <w:lang w:val="en-US"/>
        </w:rPr>
        <w:t xml:space="preserve">of </w:t>
      </w:r>
      <w:r w:rsidRPr="003C5F43">
        <w:rPr>
          <w:rFonts w:ascii="Verdana" w:hAnsi="Verdana" w:cs="Arial"/>
          <w:sz w:val="16"/>
          <w:szCs w:val="16"/>
          <w:lang w:val="en-US"/>
        </w:rPr>
        <w:t>required maintenance</w:t>
      </w:r>
      <w:bookmarkEnd w:id="8"/>
      <w:r w:rsidRPr="003C5F43">
        <w:rPr>
          <w:rFonts w:ascii="Verdana" w:hAnsi="Verdana" w:cs="Arial"/>
          <w:sz w:val="16"/>
          <w:szCs w:val="16"/>
          <w:lang w:val="en-US"/>
        </w:rPr>
        <w:t xml:space="preserve"> for the DC basic infrastructure</w:t>
      </w:r>
      <w:r w:rsidR="00BD03A5" w:rsidRPr="003C5F43">
        <w:rPr>
          <w:rFonts w:ascii="Verdana" w:hAnsi="Verdana" w:cs="Arial"/>
          <w:sz w:val="16"/>
          <w:szCs w:val="16"/>
          <w:lang w:val="en-US"/>
        </w:rPr>
        <w:t xml:space="preserve"> in the course of interviews</w:t>
      </w:r>
      <w:r w:rsidRPr="003C5F43">
        <w:rPr>
          <w:rFonts w:ascii="Verdana" w:hAnsi="Verdana" w:cs="Arial"/>
          <w:sz w:val="16"/>
          <w:szCs w:val="16"/>
          <w:lang w:val="en-US"/>
        </w:rPr>
        <w:t>.</w:t>
      </w:r>
    </w:p>
    <w:p w14:paraId="26B3F17F" w14:textId="77777777" w:rsidR="00122258" w:rsidRPr="00C2383A" w:rsidRDefault="00122258" w:rsidP="00C2383A">
      <w:pPr>
        <w:pStyle w:val="Listenabsatz"/>
        <w:spacing w:after="60"/>
        <w:rPr>
          <w:rFonts w:ascii="Verdana" w:hAnsi="Verdana" w:cs="Arial"/>
          <w:sz w:val="15"/>
          <w:szCs w:val="15"/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99"/>
        <w:gridCol w:w="3261"/>
      </w:tblGrid>
      <w:tr w:rsidR="00AA71F4" w:rsidRPr="00095174" w14:paraId="29680552" w14:textId="77777777" w:rsidTr="00130C6F">
        <w:trPr>
          <w:trHeight w:val="440"/>
        </w:trPr>
        <w:tc>
          <w:tcPr>
            <w:tcW w:w="6799" w:type="dxa"/>
          </w:tcPr>
          <w:p w14:paraId="786059D4" w14:textId="2324799B" w:rsidR="00AA71F4" w:rsidRPr="00BD03A5" w:rsidRDefault="00BD03A5" w:rsidP="009B5C23">
            <w:pPr>
              <w:pStyle w:val="Tabellentext"/>
              <w:rPr>
                <w:lang w:val="en-US"/>
              </w:rPr>
            </w:pPr>
            <w:r w:rsidRPr="00BD03A5">
              <w:rPr>
                <w:sz w:val="18"/>
                <w:lang w:val="en-US"/>
              </w:rPr>
              <w:t>Phone number to receive a password by SMS, in case of secure/encrypted transfer of documents such as audit report:</w:t>
            </w:r>
          </w:p>
        </w:tc>
        <w:tc>
          <w:tcPr>
            <w:tcW w:w="3261" w:type="dxa"/>
          </w:tcPr>
          <w:p w14:paraId="23630949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7A6CFDCF" w14:textId="77777777" w:rsidR="00AB57E9" w:rsidRPr="005534AA" w:rsidRDefault="00AB57E9" w:rsidP="001210B5">
      <w:pPr>
        <w:rPr>
          <w:rFonts w:ascii="Verdana" w:hAnsi="Verdana"/>
        </w:rPr>
      </w:pPr>
    </w:p>
    <w:p w14:paraId="76B15DDB" w14:textId="248AD656" w:rsidR="001A54BD" w:rsidRPr="00BD03A5" w:rsidRDefault="00BD03A5" w:rsidP="00BD03A5">
      <w:pPr>
        <w:rPr>
          <w:rFonts w:ascii="Verdana" w:hAnsi="Verdana"/>
          <w:b/>
          <w:sz w:val="20"/>
          <w:szCs w:val="24"/>
          <w:lang w:val="en-US"/>
        </w:rPr>
      </w:pPr>
      <w:r w:rsidRPr="00BD03A5">
        <w:rPr>
          <w:rFonts w:ascii="Verdana" w:hAnsi="Verdana"/>
          <w:b/>
          <w:sz w:val="20"/>
          <w:szCs w:val="24"/>
          <w:lang w:val="en-US"/>
        </w:rPr>
        <w:t>Additional documents that will be part of the contract if an order is placed</w:t>
      </w:r>
      <w:r w:rsidR="001210B5" w:rsidRPr="00BD03A5">
        <w:rPr>
          <w:rFonts w:ascii="Verdana" w:hAnsi="Verdana"/>
          <w:b/>
          <w:sz w:val="20"/>
          <w:szCs w:val="24"/>
          <w:lang w:val="en-US"/>
        </w:rPr>
        <w:t>:</w:t>
      </w:r>
    </w:p>
    <w:p w14:paraId="6286AD35" w14:textId="3D9F3BD1" w:rsidR="001210B5" w:rsidRPr="00ED0E0A" w:rsidRDefault="00ED0E0A" w:rsidP="001210B5">
      <w:pPr>
        <w:pStyle w:val="Aufzhlung"/>
        <w:numPr>
          <w:ilvl w:val="0"/>
          <w:numId w:val="1"/>
        </w:numPr>
        <w:rPr>
          <w:rFonts w:ascii="Verdana" w:hAnsi="Verdana"/>
          <w:sz w:val="20"/>
          <w:lang w:val="en-US"/>
        </w:rPr>
      </w:pPr>
      <w:r w:rsidRPr="00ED0E0A">
        <w:rPr>
          <w:rFonts w:ascii="Verdana" w:hAnsi="Verdana"/>
          <w:sz w:val="20"/>
          <w:lang w:val="en-US"/>
        </w:rPr>
        <w:t xml:space="preserve">General Terms and Conditions, document </w:t>
      </w:r>
      <w:r w:rsidRPr="00986E57">
        <w:rPr>
          <w:rFonts w:ascii="Verdana" w:hAnsi="Verdana"/>
          <w:sz w:val="20"/>
          <w:lang w:val="en-US"/>
        </w:rPr>
        <w:t>d007e (</w:t>
      </w:r>
      <w:hyperlink r:id="rId7" w:history="1">
        <w:r w:rsidRPr="00986E57">
          <w:rPr>
            <w:rStyle w:val="Hyperlink"/>
            <w:rFonts w:ascii="Verdana" w:hAnsi="Verdana"/>
            <w:sz w:val="20"/>
            <w:lang w:val="en-US"/>
          </w:rPr>
          <w:t>Download</w:t>
        </w:r>
      </w:hyperlink>
      <w:bookmarkStart w:id="9" w:name="_GoBack"/>
      <w:bookmarkEnd w:id="9"/>
      <w:r w:rsidRPr="00986E57">
        <w:rPr>
          <w:rFonts w:ascii="Verdana" w:hAnsi="Verdana"/>
          <w:sz w:val="20"/>
          <w:lang w:val="en-US"/>
        </w:rPr>
        <w:t>)</w:t>
      </w:r>
    </w:p>
    <w:p w14:paraId="5F9171FC" w14:textId="521B5FF1" w:rsidR="000D2BB2" w:rsidRPr="00ED0E0A" w:rsidRDefault="000D2BB2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7F3C9044" w14:textId="2CF12EFC" w:rsidR="0006535D" w:rsidRPr="00ED0E0A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652BEA83" w14:textId="437277CB" w:rsidR="0006535D" w:rsidRPr="00ED0E0A" w:rsidRDefault="0006535D" w:rsidP="001A54BD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13B05825" w14:textId="77777777" w:rsidR="0005205E" w:rsidRPr="00ED0E0A" w:rsidRDefault="0005205E" w:rsidP="001A54BD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617FEDE9" w14:textId="3F9523BC" w:rsidR="0006535D" w:rsidRPr="00ED0E0A" w:rsidRDefault="0006535D" w:rsidP="001210B5">
      <w:pPr>
        <w:pStyle w:val="Text"/>
        <w:spacing w:before="0" w:after="0"/>
        <w:ind w:left="425"/>
        <w:rPr>
          <w:rFonts w:ascii="Verdana" w:hAnsi="Verdana" w:cs="Arial"/>
          <w:sz w:val="20"/>
          <w:szCs w:val="20"/>
          <w:lang w:val="en-US"/>
        </w:rPr>
      </w:pPr>
    </w:p>
    <w:p w14:paraId="5788BA10" w14:textId="77777777" w:rsidR="0006535D" w:rsidRPr="00ED0E0A" w:rsidRDefault="0006535D" w:rsidP="001210B5">
      <w:pPr>
        <w:pStyle w:val="Text"/>
        <w:spacing w:before="0" w:after="0"/>
        <w:ind w:left="425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5534AA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3E2847C9" w:rsidR="001210B5" w:rsidRPr="005534AA" w:rsidRDefault="0005205E" w:rsidP="00AE043A">
            <w:pPr>
              <w:pStyle w:val="Tex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8616472" w14:textId="77777777" w:rsidR="001210B5" w:rsidRPr="005534AA" w:rsidRDefault="001210B5" w:rsidP="00AE043A">
            <w:pPr>
              <w:pStyle w:val="Tex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E85BA2E" w:rsidR="001210B5" w:rsidRPr="005534AA" w:rsidRDefault="0005205E" w:rsidP="00AE043A">
            <w:pPr>
              <w:pStyle w:val="Tex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5534AA">
              <w:rPr>
                <w:rFonts w:ascii="Verdana" w:hAnsi="Verdana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210B5" w:rsidRPr="005534AA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22DCFE7D" w:rsidR="001210B5" w:rsidRPr="005534AA" w:rsidRDefault="0087138D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City</w:t>
            </w:r>
            <w:r w:rsidR="001210B5" w:rsidRPr="005534AA">
              <w:rPr>
                <w:rFonts w:ascii="Verdana" w:hAnsi="Verdana" w:cs="Arial"/>
                <w:sz w:val="20"/>
                <w:szCs w:val="20"/>
              </w:rPr>
              <w:t>, D</w:t>
            </w:r>
            <w:r>
              <w:rPr>
                <w:rFonts w:ascii="Verdana" w:hAnsi="Verdana" w:cs="Arial"/>
                <w:sz w:val="20"/>
                <w:szCs w:val="20"/>
              </w:rPr>
              <w:t>ate</w:t>
            </w:r>
          </w:p>
        </w:tc>
        <w:tc>
          <w:tcPr>
            <w:tcW w:w="540" w:type="dxa"/>
          </w:tcPr>
          <w:p w14:paraId="4AF8219F" w14:textId="77777777" w:rsidR="001210B5" w:rsidRPr="005534AA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48CC7C8E" w:rsidR="001210B5" w:rsidRPr="005534AA" w:rsidRDefault="0087138D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0FA3">
              <w:rPr>
                <w:rFonts w:ascii="Verdana" w:hAnsi="Verdana" w:cs="Arial"/>
                <w:sz w:val="20"/>
                <w:szCs w:val="20"/>
                <w:lang w:val="en-GB"/>
              </w:rPr>
              <w:t>Authorized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30FA3">
              <w:rPr>
                <w:rFonts w:ascii="Verdana" w:hAnsi="Verdana" w:cs="Arial"/>
                <w:sz w:val="20"/>
                <w:szCs w:val="20"/>
                <w:lang w:val="en-GB"/>
              </w:rPr>
              <w:t>signature</w:t>
            </w:r>
          </w:p>
        </w:tc>
      </w:tr>
    </w:tbl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986E57" w14:paraId="317FFF93" w14:textId="77777777" w:rsidTr="0005205E">
        <w:trPr>
          <w:trHeight w:val="723"/>
        </w:trPr>
        <w:tc>
          <w:tcPr>
            <w:tcW w:w="6368" w:type="dxa"/>
          </w:tcPr>
          <w:p w14:paraId="6910F773" w14:textId="22F18DA1" w:rsidR="00657B19" w:rsidRPr="0087138D" w:rsidRDefault="0087138D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en-US"/>
              </w:rPr>
            </w:pPr>
            <w:r w:rsidRPr="0087138D">
              <w:rPr>
                <w:b/>
                <w:bCs/>
                <w:sz w:val="20"/>
                <w:szCs w:val="24"/>
                <w:lang w:val="en-US"/>
              </w:rPr>
              <w:t>Please complete and sign the form and send it to CIS:</w:t>
            </w:r>
            <w:r w:rsidR="00657B19" w:rsidRPr="0087138D">
              <w:rPr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016" w:type="dxa"/>
          </w:tcPr>
          <w:p w14:paraId="4AF1E898" w14:textId="77777777" w:rsidR="00657B19" w:rsidRPr="0087138D" w:rsidRDefault="00657B19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3D74E5B0" w14:textId="77777777" w:rsidR="00657B19" w:rsidRPr="0087138D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87138D">
              <w:rPr>
                <w:b/>
                <w:lang w:val="en-US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986E57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1DB508C1" w:rsidR="0075168C" w:rsidRPr="0087138D" w:rsidRDefault="0075168C" w:rsidP="0075168C">
            <w:pPr>
              <w:pStyle w:val="FlietextEbene1"/>
              <w:jc w:val="left"/>
              <w:rPr>
                <w:lang w:val="en-US"/>
              </w:rPr>
            </w:pPr>
            <w:r w:rsidRPr="0087138D">
              <w:rPr>
                <w:sz w:val="14"/>
                <w:lang w:val="en-US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F53B95">
              <w:rPr>
                <w:noProof/>
                <w:sz w:val="14"/>
              </w:rPr>
              <w:t>13.10.2021</w:t>
            </w:r>
            <w:r w:rsidRPr="00EA7A08">
              <w:rPr>
                <w:sz w:val="14"/>
              </w:rPr>
              <w:fldChar w:fldCharType="end"/>
            </w:r>
            <w:r w:rsidRPr="0087138D">
              <w:rPr>
                <w:sz w:val="14"/>
                <w:lang w:val="en-US"/>
              </w:rPr>
              <w:t xml:space="preserve">: </w:t>
            </w:r>
            <w:r w:rsidR="0087138D" w:rsidRPr="0087138D">
              <w:rPr>
                <w:sz w:val="14"/>
                <w:lang w:val="en-US"/>
              </w:rPr>
              <w:t>Reprinting and duplication on</w:t>
            </w:r>
            <w:r w:rsidR="0087138D">
              <w:rPr>
                <w:sz w:val="14"/>
                <w:lang w:val="en-US"/>
              </w:rPr>
              <w:t>ly with the written permission of CIS</w:t>
            </w:r>
          </w:p>
        </w:tc>
        <w:tc>
          <w:tcPr>
            <w:tcW w:w="1016" w:type="dxa"/>
          </w:tcPr>
          <w:p w14:paraId="3DA5C157" w14:textId="77777777" w:rsidR="0075168C" w:rsidRPr="0087138D" w:rsidRDefault="0075168C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Salztorgasse 2/6/14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8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9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7921" w14:textId="77777777" w:rsidR="00066628" w:rsidRDefault="00066628">
      <w:r>
        <w:separator/>
      </w:r>
    </w:p>
  </w:endnote>
  <w:endnote w:type="continuationSeparator" w:id="0">
    <w:p w14:paraId="6BCEB924" w14:textId="77777777" w:rsidR="00066628" w:rsidRDefault="0006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6D1AB8" w:rsidRPr="003F457B" w:rsidRDefault="006D1AB8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6D1AB8" w:rsidRPr="00E969AF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6D1AB8" w:rsidRPr="00E969AF" w:rsidRDefault="006D1AB8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6D1AB8" w:rsidRPr="00E969AF" w:rsidRDefault="006D1AB8" w:rsidP="00BD6CEF">
          <w:pPr>
            <w:tabs>
              <w:tab w:val="center" w:pos="4536"/>
              <w:tab w:val="right" w:pos="9072"/>
            </w:tabs>
            <w:jc w:val="center"/>
            <w:rPr>
              <w:rFonts w:ascii="Verdana" w:hAnsi="Verdana"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4599D523" w:rsidR="006D1AB8" w:rsidRPr="00E969AF" w:rsidRDefault="006D1AB8" w:rsidP="00BD6CEF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Arial"/>
              <w:sz w:val="12"/>
              <w:szCs w:val="12"/>
              <w:lang w:eastAsia="de-AT"/>
            </w:rPr>
          </w:pP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 xml:space="preserve">Seite 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fldChar w:fldCharType="begin"/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instrText xml:space="preserve"> PAGE </w:instrTex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fldChar w:fldCharType="separate"/>
          </w:r>
          <w:r w:rsidR="00F53B95">
            <w:rPr>
              <w:rFonts w:ascii="Verdana" w:hAnsi="Verdana" w:cs="Arial"/>
              <w:noProof/>
              <w:sz w:val="12"/>
              <w:szCs w:val="12"/>
              <w:lang w:eastAsia="de-AT"/>
            </w:rPr>
            <w:t>4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fldChar w:fldCharType="end"/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 xml:space="preserve"> von 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fldChar w:fldCharType="begin"/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instrText xml:space="preserve"> NUMPAGES </w:instrTex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fldChar w:fldCharType="separate"/>
          </w:r>
          <w:r w:rsidR="00F53B95">
            <w:rPr>
              <w:rFonts w:ascii="Verdana" w:hAnsi="Verdana" w:cs="Arial"/>
              <w:noProof/>
              <w:sz w:val="12"/>
              <w:szCs w:val="12"/>
              <w:lang w:eastAsia="de-AT"/>
            </w:rPr>
            <w:t>4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fldChar w:fldCharType="end"/>
          </w:r>
        </w:p>
      </w:tc>
    </w:tr>
    <w:tr w:rsidR="006D1AB8" w:rsidRPr="00E969AF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3E7D5FC9" w:rsidR="006D1AB8" w:rsidRPr="00E969AF" w:rsidRDefault="006D1AB8" w:rsidP="00BD6CEF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ascii="Verdana" w:hAnsi="Verdana" w:cs="Arial"/>
              <w:sz w:val="12"/>
              <w:szCs w:val="12"/>
              <w:lang w:eastAsia="de-AT"/>
            </w:rPr>
          </w:pP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>D082</w:t>
          </w:r>
          <w:r>
            <w:rPr>
              <w:rFonts w:ascii="Verdana" w:hAnsi="Verdana" w:cs="Arial"/>
              <w:sz w:val="12"/>
              <w:szCs w:val="12"/>
              <w:lang w:eastAsia="de-AT"/>
            </w:rPr>
            <w:t>e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 xml:space="preserve"> Angebotsanfrage EN 50600 - Design - © CIS 2021</w:t>
          </w:r>
        </w:p>
      </w:tc>
      <w:tc>
        <w:tcPr>
          <w:tcW w:w="2288" w:type="dxa"/>
          <w:vAlign w:val="center"/>
        </w:tcPr>
        <w:p w14:paraId="48FAB4BB" w14:textId="763F9689" w:rsidR="006D1AB8" w:rsidRPr="00E969AF" w:rsidRDefault="006D1AB8" w:rsidP="005534AA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ascii="Verdana" w:hAnsi="Verdana" w:cs="Arial"/>
              <w:sz w:val="12"/>
              <w:szCs w:val="12"/>
              <w:lang w:eastAsia="de-AT"/>
            </w:rPr>
          </w:pPr>
          <w:r>
            <w:rPr>
              <w:rFonts w:ascii="Verdana" w:hAnsi="Verdana" w:cs="Arial"/>
              <w:sz w:val="12"/>
              <w:szCs w:val="12"/>
              <w:lang w:eastAsia="de-AT"/>
            </w:rPr>
            <w:t>Edition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>: 0</w:t>
          </w:r>
          <w:r>
            <w:rPr>
              <w:rFonts w:ascii="Verdana" w:hAnsi="Verdana" w:cs="Arial"/>
              <w:sz w:val="12"/>
              <w:szCs w:val="12"/>
              <w:lang w:eastAsia="de-AT"/>
            </w:rPr>
            <w:t>4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>/2021</w:t>
          </w:r>
        </w:p>
      </w:tc>
      <w:tc>
        <w:tcPr>
          <w:tcW w:w="3774" w:type="dxa"/>
          <w:vAlign w:val="center"/>
        </w:tcPr>
        <w:p w14:paraId="54F4493E" w14:textId="17427746" w:rsidR="006D1AB8" w:rsidRPr="00E969AF" w:rsidRDefault="006D1AB8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ascii="Verdana" w:hAnsi="Verdana" w:cs="Arial"/>
              <w:sz w:val="12"/>
              <w:szCs w:val="12"/>
              <w:lang w:eastAsia="de-AT"/>
            </w:rPr>
          </w:pPr>
          <w:r>
            <w:rPr>
              <w:rFonts w:ascii="Verdana" w:hAnsi="Verdana" w:cs="Arial"/>
              <w:sz w:val="12"/>
              <w:szCs w:val="12"/>
              <w:lang w:eastAsia="de-AT"/>
            </w:rPr>
            <w:t>Classification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 xml:space="preserve">: </w:t>
          </w:r>
          <w:r>
            <w:rPr>
              <w:rFonts w:ascii="Verdana" w:hAnsi="Verdana" w:cs="Arial"/>
              <w:sz w:val="12"/>
              <w:szCs w:val="12"/>
              <w:lang w:eastAsia="de-AT"/>
            </w:rPr>
            <w:t>PUBLIC</w:t>
          </w:r>
        </w:p>
      </w:tc>
    </w:tr>
    <w:tr w:rsidR="006D1AB8" w:rsidRPr="00E969A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1C5B8B1C" w:rsidR="006D1AB8" w:rsidRPr="00E969AF" w:rsidRDefault="006D1AB8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ascii="Verdana" w:hAnsi="Verdana" w:cs="Arial"/>
              <w:sz w:val="12"/>
              <w:szCs w:val="12"/>
              <w:lang w:eastAsia="de-AT"/>
            </w:rPr>
          </w:pPr>
          <w:r w:rsidRPr="0087138D">
            <w:rPr>
              <w:rFonts w:ascii="Verdana" w:hAnsi="Verdana" w:cs="Arial"/>
              <w:sz w:val="12"/>
              <w:szCs w:val="12"/>
              <w:lang w:val="en-GB" w:eastAsia="de-AT"/>
            </w:rPr>
            <w:t>Autor</w:t>
          </w:r>
          <w:r w:rsidRPr="00E969AF">
            <w:rPr>
              <w:rFonts w:ascii="Verdana" w:hAnsi="Verdana" w:cs="Arial"/>
              <w:sz w:val="12"/>
              <w:szCs w:val="12"/>
              <w:lang w:eastAsia="de-AT"/>
            </w:rPr>
            <w:t>: P. Wörgötter</w:t>
          </w:r>
        </w:p>
      </w:tc>
      <w:tc>
        <w:tcPr>
          <w:tcW w:w="2288" w:type="dxa"/>
          <w:vAlign w:val="center"/>
        </w:tcPr>
        <w:p w14:paraId="68DA1D44" w14:textId="2EBDB2B4" w:rsidR="006D1AB8" w:rsidRPr="00E969AF" w:rsidRDefault="006D1AB8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ascii="Verdana" w:hAnsi="Verdana" w:cs="Arial"/>
              <w:sz w:val="12"/>
              <w:szCs w:val="12"/>
              <w:lang w:val="en-US" w:eastAsia="de-AT"/>
            </w:rPr>
          </w:pPr>
          <w:r>
            <w:rPr>
              <w:rFonts w:ascii="Verdana" w:hAnsi="Verdana" w:cs="Arial"/>
              <w:sz w:val="12"/>
              <w:szCs w:val="12"/>
              <w:lang w:val="en-US" w:eastAsia="de-AT"/>
            </w:rPr>
            <w:t>Review</w:t>
          </w:r>
          <w:r w:rsidRPr="00E969AF">
            <w:rPr>
              <w:rFonts w:ascii="Verdana" w:hAnsi="Verdana" w:cs="Arial"/>
              <w:sz w:val="12"/>
              <w:szCs w:val="12"/>
              <w:lang w:val="en-US" w:eastAsia="de-AT"/>
            </w:rPr>
            <w:t>: R. Jamnik</w:t>
          </w:r>
        </w:p>
      </w:tc>
      <w:tc>
        <w:tcPr>
          <w:tcW w:w="3774" w:type="dxa"/>
          <w:vAlign w:val="center"/>
        </w:tcPr>
        <w:p w14:paraId="12A1B749" w14:textId="15B8BC87" w:rsidR="006D1AB8" w:rsidRPr="00E969AF" w:rsidRDefault="006D1AB8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ascii="Verdana" w:hAnsi="Verdana" w:cs="Arial"/>
              <w:sz w:val="12"/>
              <w:szCs w:val="12"/>
              <w:lang w:val="en-US" w:eastAsia="de-AT"/>
            </w:rPr>
          </w:pPr>
          <w:r>
            <w:rPr>
              <w:rFonts w:ascii="Verdana" w:hAnsi="Verdana" w:cs="Arial"/>
              <w:sz w:val="12"/>
              <w:szCs w:val="12"/>
              <w:lang w:val="en-US" w:eastAsia="de-AT"/>
            </w:rPr>
            <w:t>Approval</w:t>
          </w:r>
          <w:r w:rsidRPr="00E969AF">
            <w:rPr>
              <w:rFonts w:ascii="Verdana" w:hAnsi="Verdana" w:cs="Arial"/>
              <w:sz w:val="12"/>
              <w:szCs w:val="12"/>
              <w:lang w:val="en-US" w:eastAsia="de-AT"/>
            </w:rPr>
            <w:t>: K. Veselko</w:t>
          </w:r>
        </w:p>
      </w:tc>
    </w:tr>
    <w:tr w:rsidR="006D1AB8" w:rsidRPr="00E969A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6D1AB8" w:rsidRPr="00E969AF" w:rsidRDefault="006D1AB8" w:rsidP="00BD6CEF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6D1AB8" w:rsidRPr="00E969AF" w:rsidRDefault="006D1AB8" w:rsidP="00BD6CEF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6D1AB8" w:rsidRPr="00E969AF" w:rsidRDefault="006D1AB8" w:rsidP="00BD6CEF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6D1AB8" w:rsidRPr="00BD6CEF" w:rsidRDefault="006D1AB8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6D1AB8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6D1AB8" w:rsidRPr="00763E06" w:rsidRDefault="006D1AB8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6D1AB8" w:rsidRPr="00763E06" w:rsidRDefault="006D1AB8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5B0F05F5" w:rsidR="006D1AB8" w:rsidRPr="00763E06" w:rsidRDefault="006D1AB8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5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6D1AB8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6D1AB8" w:rsidRPr="00763E06" w:rsidRDefault="006D1AB8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6D1AB8" w:rsidRPr="00763E06" w:rsidRDefault="006D1AB8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6D1AB8" w:rsidRPr="00763E06" w:rsidRDefault="006D1AB8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6D1AB8" w:rsidRPr="005539EE" w:rsidRDefault="006D1AB8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6D1AB8" w:rsidRPr="00B8510A" w:rsidRDefault="006D1AB8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6D1AB8" w:rsidRPr="00B8510A" w:rsidRDefault="00F53B95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6D1AB8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6D1AB8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6D1AB8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6D1AB8" w:rsidRPr="001210B5" w:rsidRDefault="006D1AB8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6D1AB8" w:rsidRPr="001210B5" w:rsidRDefault="006D1AB8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0060" w14:textId="77777777" w:rsidR="00066628" w:rsidRDefault="00066628">
      <w:r>
        <w:separator/>
      </w:r>
    </w:p>
  </w:footnote>
  <w:footnote w:type="continuationSeparator" w:id="0">
    <w:p w14:paraId="23D7BD89" w14:textId="77777777" w:rsidR="00066628" w:rsidRDefault="00066628">
      <w:r>
        <w:continuationSeparator/>
      </w:r>
    </w:p>
  </w:footnote>
  <w:footnote w:id="1">
    <w:p w14:paraId="4D1DAAEE" w14:textId="1C2D4436" w:rsidR="006D1AB8" w:rsidRPr="00CC4F95" w:rsidRDefault="006D1AB8" w:rsidP="006F3E7D">
      <w:pPr>
        <w:pStyle w:val="Funotentext"/>
        <w:spacing w:after="60"/>
        <w:rPr>
          <w:rFonts w:ascii="Verdana" w:hAnsi="Verdana"/>
          <w:sz w:val="14"/>
          <w:szCs w:val="16"/>
          <w:lang w:val="en-US"/>
        </w:rPr>
      </w:pPr>
      <w:r w:rsidRPr="00976E00">
        <w:rPr>
          <w:rStyle w:val="Funotenzeichen"/>
          <w:rFonts w:ascii="Verdana" w:hAnsi="Verdana"/>
          <w:sz w:val="18"/>
        </w:rPr>
        <w:footnoteRef/>
      </w:r>
      <w:r w:rsidRPr="00CC4F95">
        <w:rPr>
          <w:rFonts w:ascii="Verdana" w:hAnsi="Verdana"/>
          <w:sz w:val="18"/>
          <w:lang w:val="en-US"/>
        </w:rPr>
        <w:t xml:space="preserve"> </w:t>
      </w:r>
      <w:r w:rsidRPr="00CC4F95">
        <w:rPr>
          <w:rFonts w:ascii="Verdana" w:hAnsi="Verdana"/>
          <w:sz w:val="14"/>
          <w:szCs w:val="16"/>
          <w:lang w:val="en-US"/>
        </w:rPr>
        <w:t xml:space="preserve">Calculation: „dimensioned net IT load“ = „dimensioned number of possible IT </w:t>
      </w:r>
      <w:r>
        <w:rPr>
          <w:rFonts w:ascii="Verdana" w:hAnsi="Verdana"/>
          <w:sz w:val="14"/>
          <w:szCs w:val="16"/>
          <w:lang w:val="en-US"/>
        </w:rPr>
        <w:t>cabinets</w:t>
      </w:r>
      <w:r w:rsidRPr="00CC4F95">
        <w:rPr>
          <w:rFonts w:ascii="Verdana" w:hAnsi="Verdana"/>
          <w:sz w:val="14"/>
          <w:szCs w:val="16"/>
          <w:lang w:val="en-US"/>
        </w:rPr>
        <w:t>“ x „dimensioned cooling capacity p</w:t>
      </w:r>
      <w:r>
        <w:rPr>
          <w:rFonts w:ascii="Verdana" w:hAnsi="Verdana"/>
          <w:sz w:val="14"/>
          <w:szCs w:val="16"/>
          <w:lang w:val="en-US"/>
        </w:rPr>
        <w:t>er</w:t>
      </w:r>
      <w:r w:rsidRPr="00CC4F95">
        <w:rPr>
          <w:rFonts w:ascii="Verdana" w:hAnsi="Verdana"/>
          <w:sz w:val="14"/>
          <w:szCs w:val="16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IT cabinet</w:t>
      </w:r>
      <w:r w:rsidRPr="00CC4F95">
        <w:rPr>
          <w:rFonts w:ascii="Verdana" w:hAnsi="Verdana"/>
          <w:sz w:val="14"/>
          <w:szCs w:val="16"/>
          <w:lang w:val="en-US"/>
        </w:rPr>
        <w:t>“</w:t>
      </w:r>
      <w:r w:rsidRPr="00CC4F95">
        <w:rPr>
          <w:rFonts w:ascii="Verdana" w:hAnsi="Verdana"/>
          <w:sz w:val="14"/>
          <w:szCs w:val="16"/>
          <w:lang w:val="en-US"/>
        </w:rPr>
        <w:br/>
        <w:t xml:space="preserve">   </w:t>
      </w:r>
      <w:r>
        <w:rPr>
          <w:rFonts w:ascii="Verdana" w:hAnsi="Verdana"/>
          <w:sz w:val="14"/>
          <w:szCs w:val="16"/>
          <w:lang w:val="en-US"/>
        </w:rPr>
        <w:t>or</w:t>
      </w:r>
      <w:r w:rsidRPr="00CC4F95">
        <w:rPr>
          <w:rFonts w:ascii="Verdana" w:hAnsi="Verdana"/>
          <w:sz w:val="14"/>
          <w:szCs w:val="16"/>
          <w:lang w:val="en-US"/>
        </w:rPr>
        <w:t xml:space="preserve"> „</w:t>
      </w:r>
      <w:r>
        <w:rPr>
          <w:rFonts w:ascii="Verdana" w:hAnsi="Verdana"/>
          <w:sz w:val="14"/>
          <w:szCs w:val="16"/>
          <w:lang w:val="en-US"/>
        </w:rPr>
        <w:t>area</w:t>
      </w:r>
      <w:r w:rsidRPr="00CC4F95">
        <w:rPr>
          <w:rFonts w:ascii="Verdana" w:hAnsi="Verdana"/>
          <w:sz w:val="14"/>
          <w:szCs w:val="16"/>
          <w:lang w:val="en-US"/>
        </w:rPr>
        <w:t xml:space="preserve"> in </w:t>
      </w:r>
      <w:r>
        <w:rPr>
          <w:rFonts w:ascii="Verdana" w:hAnsi="Verdana"/>
          <w:sz w:val="14"/>
          <w:szCs w:val="16"/>
          <w:lang w:val="en-US"/>
        </w:rPr>
        <w:t>square meters</w:t>
      </w:r>
      <w:r w:rsidRPr="00CC4F95">
        <w:rPr>
          <w:rFonts w:ascii="Verdana" w:hAnsi="Verdana"/>
          <w:sz w:val="14"/>
          <w:szCs w:val="16"/>
          <w:lang w:val="en-US"/>
        </w:rPr>
        <w:t>“ x „</w:t>
      </w:r>
      <w:r>
        <w:rPr>
          <w:rFonts w:ascii="Verdana" w:hAnsi="Verdana"/>
          <w:sz w:val="14"/>
          <w:szCs w:val="16"/>
          <w:lang w:val="en-US"/>
        </w:rPr>
        <w:t>dimensioned</w:t>
      </w:r>
      <w:r w:rsidRPr="00CC4F95">
        <w:rPr>
          <w:rFonts w:ascii="Verdana" w:hAnsi="Verdana"/>
          <w:sz w:val="14"/>
          <w:szCs w:val="16"/>
          <w:lang w:val="en-US"/>
        </w:rPr>
        <w:t xml:space="preserve"> maxim</w:t>
      </w:r>
      <w:r>
        <w:rPr>
          <w:rFonts w:ascii="Verdana" w:hAnsi="Verdana"/>
          <w:sz w:val="14"/>
          <w:szCs w:val="16"/>
          <w:lang w:val="en-US"/>
        </w:rPr>
        <w:t>um</w:t>
      </w:r>
      <w:r w:rsidRPr="00CC4F95">
        <w:rPr>
          <w:rFonts w:ascii="Verdana" w:hAnsi="Verdana"/>
          <w:sz w:val="14"/>
          <w:szCs w:val="16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cooling capacity</w:t>
      </w:r>
      <w:r w:rsidRPr="00CC4F95">
        <w:rPr>
          <w:rFonts w:ascii="Verdana" w:hAnsi="Verdana"/>
          <w:sz w:val="14"/>
          <w:szCs w:val="16"/>
          <w:lang w:val="en-US"/>
        </w:rPr>
        <w:t xml:space="preserve"> p</w:t>
      </w:r>
      <w:r>
        <w:rPr>
          <w:rFonts w:ascii="Verdana" w:hAnsi="Verdana"/>
          <w:sz w:val="14"/>
          <w:szCs w:val="16"/>
          <w:lang w:val="en-US"/>
        </w:rPr>
        <w:t>er</w:t>
      </w:r>
      <w:r w:rsidRPr="00CC4F95">
        <w:rPr>
          <w:rFonts w:ascii="Verdana" w:hAnsi="Verdana"/>
          <w:sz w:val="14"/>
          <w:szCs w:val="16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square meter</w:t>
      </w:r>
      <w:r w:rsidRPr="00CC4F95">
        <w:rPr>
          <w:rFonts w:ascii="Verdana" w:hAnsi="Verdana"/>
          <w:sz w:val="14"/>
          <w:szCs w:val="16"/>
          <w:lang w:val="en-US"/>
        </w:rPr>
        <w:t>“</w:t>
      </w:r>
    </w:p>
  </w:footnote>
  <w:footnote w:id="2">
    <w:p w14:paraId="063353CA" w14:textId="2E625CCC" w:rsidR="006D1AB8" w:rsidRPr="00CC4F95" w:rsidRDefault="006D1AB8" w:rsidP="006F3E7D">
      <w:pPr>
        <w:pStyle w:val="Funotentext"/>
        <w:rPr>
          <w:lang w:val="en-US"/>
        </w:rPr>
      </w:pPr>
      <w:r w:rsidRPr="00976E00">
        <w:rPr>
          <w:rStyle w:val="Funotenzeichen"/>
          <w:rFonts w:ascii="Verdana" w:hAnsi="Verdana"/>
          <w:sz w:val="18"/>
        </w:rPr>
        <w:footnoteRef/>
      </w:r>
      <w:r w:rsidRPr="00CC4F95">
        <w:rPr>
          <w:rFonts w:ascii="Verdana" w:hAnsi="Verdana"/>
          <w:sz w:val="18"/>
          <w:lang w:val="en-US"/>
        </w:rPr>
        <w:t xml:space="preserve"> </w:t>
      </w:r>
      <w:r w:rsidRPr="00CC4F95">
        <w:rPr>
          <w:rFonts w:ascii="Verdana" w:hAnsi="Verdana"/>
          <w:sz w:val="14"/>
          <w:szCs w:val="16"/>
          <w:lang w:val="en-US"/>
        </w:rPr>
        <w:t>Only for data center sites t</w:t>
      </w:r>
      <w:r>
        <w:rPr>
          <w:rFonts w:ascii="Verdana" w:hAnsi="Verdana"/>
          <w:sz w:val="14"/>
          <w:szCs w:val="16"/>
          <w:lang w:val="en-US"/>
        </w:rPr>
        <w:t>hat are already in operation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6D1AB8" w:rsidRPr="00440E26" w:rsidRDefault="006D1AB8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3AE62896">
              <wp:simplePos x="0" y="0"/>
              <wp:positionH relativeFrom="leftMargin">
                <wp:posOffset>2361537</wp:posOffset>
              </wp:positionH>
              <wp:positionV relativeFrom="topMargin">
                <wp:posOffset>222637</wp:posOffset>
              </wp:positionV>
              <wp:extent cx="4736465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36465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70AE5E3D" w:rsidR="006D1AB8" w:rsidRPr="005F4726" w:rsidRDefault="006D1AB8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  <w:lang w:val="en-US"/>
                            </w:rPr>
                          </w:pPr>
                          <w:r w:rsidRPr="005F4726">
                            <w:rPr>
                              <w:b w:val="0"/>
                              <w:lang w:val="en-US"/>
                            </w:rPr>
                            <w:t xml:space="preserve">Request for Proposal „EN 50600 – Design“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85.95pt;margin-top:17.55pt;width:372.9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" filled="f" stroked="f" strokeweight=".5pt">
              <v:path arrowok="t"/>
              <v:textbox>
                <w:txbxContent>
                  <w:p w14:paraId="1C998DBF" w14:textId="70AE5E3D" w:rsidR="006D1AB8" w:rsidRPr="005F4726" w:rsidRDefault="006D1AB8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  <w:lang w:val="en-US"/>
                      </w:rPr>
                    </w:pPr>
                    <w:r w:rsidRPr="005F4726">
                      <w:rPr>
                        <w:b w:val="0"/>
                        <w:lang w:val="en-US"/>
                      </w:rPr>
                      <w:t xml:space="preserve">Request for Proposal „EN 50600 – </w:t>
                    </w:r>
                    <w:proofErr w:type="gramStart"/>
                    <w:r w:rsidRPr="005F4726">
                      <w:rPr>
                        <w:b w:val="0"/>
                        <w:lang w:val="en-US"/>
                      </w:rPr>
                      <w:t>Design“</w:t>
                    </w:r>
                    <w:proofErr w:type="gramEnd"/>
                    <w:r w:rsidRPr="005F4726">
                      <w:rPr>
                        <w:b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6D1AB8" w:rsidRPr="00FE5252" w:rsidRDefault="006D1AB8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6D1AB8" w:rsidRPr="00322E95" w:rsidRDefault="006D1AB8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6D1AB8" w:rsidRPr="00322E95" w:rsidRDefault="006D1AB8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6D1AB8" w:rsidRPr="00322E95" w:rsidRDefault="006D1AB8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BAF"/>
    <w:multiLevelType w:val="hybridMultilevel"/>
    <w:tmpl w:val="AC92CA30"/>
    <w:lvl w:ilvl="0" w:tplc="8BEC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3761"/>
    <w:multiLevelType w:val="hybridMultilevel"/>
    <w:tmpl w:val="61685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95F5C79"/>
    <w:multiLevelType w:val="hybridMultilevel"/>
    <w:tmpl w:val="08B2EF3C"/>
    <w:lvl w:ilvl="0" w:tplc="124C7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D0750D8"/>
    <w:multiLevelType w:val="hybridMultilevel"/>
    <w:tmpl w:val="613EF7E0"/>
    <w:lvl w:ilvl="0" w:tplc="8BEC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30F6"/>
    <w:multiLevelType w:val="hybridMultilevel"/>
    <w:tmpl w:val="05E453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EC5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204"/>
    <w:rsid w:val="00014BA7"/>
    <w:rsid w:val="0001652B"/>
    <w:rsid w:val="00030865"/>
    <w:rsid w:val="0003157C"/>
    <w:rsid w:val="00033843"/>
    <w:rsid w:val="000516DB"/>
    <w:rsid w:val="0005193E"/>
    <w:rsid w:val="0005203C"/>
    <w:rsid w:val="0005205E"/>
    <w:rsid w:val="00057E2D"/>
    <w:rsid w:val="0006535D"/>
    <w:rsid w:val="00066628"/>
    <w:rsid w:val="00073D58"/>
    <w:rsid w:val="000770F6"/>
    <w:rsid w:val="000864DB"/>
    <w:rsid w:val="00087537"/>
    <w:rsid w:val="0009753E"/>
    <w:rsid w:val="000A436C"/>
    <w:rsid w:val="000A7B30"/>
    <w:rsid w:val="000B118D"/>
    <w:rsid w:val="000B27AE"/>
    <w:rsid w:val="000B2EF9"/>
    <w:rsid w:val="000B45AB"/>
    <w:rsid w:val="000C24EC"/>
    <w:rsid w:val="000C29A2"/>
    <w:rsid w:val="000C5F73"/>
    <w:rsid w:val="000D2BB2"/>
    <w:rsid w:val="000D3951"/>
    <w:rsid w:val="000D4D54"/>
    <w:rsid w:val="000D5FCD"/>
    <w:rsid w:val="000D6642"/>
    <w:rsid w:val="000E0504"/>
    <w:rsid w:val="000E1B72"/>
    <w:rsid w:val="000E5284"/>
    <w:rsid w:val="00101E90"/>
    <w:rsid w:val="0010539B"/>
    <w:rsid w:val="00110377"/>
    <w:rsid w:val="00112BE0"/>
    <w:rsid w:val="00112E83"/>
    <w:rsid w:val="001210B5"/>
    <w:rsid w:val="00122258"/>
    <w:rsid w:val="00122CBA"/>
    <w:rsid w:val="00130C6F"/>
    <w:rsid w:val="001347D1"/>
    <w:rsid w:val="00144E33"/>
    <w:rsid w:val="0014781D"/>
    <w:rsid w:val="00147D3C"/>
    <w:rsid w:val="001566B8"/>
    <w:rsid w:val="00170B99"/>
    <w:rsid w:val="001802B1"/>
    <w:rsid w:val="00181A56"/>
    <w:rsid w:val="001975D6"/>
    <w:rsid w:val="001A54BD"/>
    <w:rsid w:val="001A57E7"/>
    <w:rsid w:val="001A62B6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7B44"/>
    <w:rsid w:val="00215ECF"/>
    <w:rsid w:val="00222393"/>
    <w:rsid w:val="0023259B"/>
    <w:rsid w:val="00244C01"/>
    <w:rsid w:val="00244FA0"/>
    <w:rsid w:val="002459BA"/>
    <w:rsid w:val="00245D67"/>
    <w:rsid w:val="00247677"/>
    <w:rsid w:val="002478C5"/>
    <w:rsid w:val="00250B10"/>
    <w:rsid w:val="00274EB2"/>
    <w:rsid w:val="00275009"/>
    <w:rsid w:val="0027546C"/>
    <w:rsid w:val="002773B4"/>
    <w:rsid w:val="00282509"/>
    <w:rsid w:val="00286797"/>
    <w:rsid w:val="00294B51"/>
    <w:rsid w:val="002979EB"/>
    <w:rsid w:val="002A54E7"/>
    <w:rsid w:val="002A599D"/>
    <w:rsid w:val="002B32C2"/>
    <w:rsid w:val="002C3165"/>
    <w:rsid w:val="002C343A"/>
    <w:rsid w:val="002C498A"/>
    <w:rsid w:val="002D66F7"/>
    <w:rsid w:val="002E531E"/>
    <w:rsid w:val="002F011F"/>
    <w:rsid w:val="00304810"/>
    <w:rsid w:val="003178E9"/>
    <w:rsid w:val="00322E95"/>
    <w:rsid w:val="00327911"/>
    <w:rsid w:val="00331023"/>
    <w:rsid w:val="00331961"/>
    <w:rsid w:val="003367E1"/>
    <w:rsid w:val="00343B65"/>
    <w:rsid w:val="00344CF4"/>
    <w:rsid w:val="0034556D"/>
    <w:rsid w:val="003466EF"/>
    <w:rsid w:val="003538AB"/>
    <w:rsid w:val="0035622E"/>
    <w:rsid w:val="00357735"/>
    <w:rsid w:val="00364D1A"/>
    <w:rsid w:val="00366A11"/>
    <w:rsid w:val="003750EB"/>
    <w:rsid w:val="00380734"/>
    <w:rsid w:val="00380D3A"/>
    <w:rsid w:val="0038253E"/>
    <w:rsid w:val="00386CCC"/>
    <w:rsid w:val="003A5C37"/>
    <w:rsid w:val="003A6AD2"/>
    <w:rsid w:val="003B69AA"/>
    <w:rsid w:val="003C4971"/>
    <w:rsid w:val="003C5F43"/>
    <w:rsid w:val="003E12C6"/>
    <w:rsid w:val="003E3410"/>
    <w:rsid w:val="003E43B4"/>
    <w:rsid w:val="003E4C17"/>
    <w:rsid w:val="003E5C09"/>
    <w:rsid w:val="003E7832"/>
    <w:rsid w:val="003F111B"/>
    <w:rsid w:val="003F12F4"/>
    <w:rsid w:val="003F457B"/>
    <w:rsid w:val="003F7B72"/>
    <w:rsid w:val="00405807"/>
    <w:rsid w:val="00407231"/>
    <w:rsid w:val="00407D37"/>
    <w:rsid w:val="00415283"/>
    <w:rsid w:val="004155DD"/>
    <w:rsid w:val="00434EEA"/>
    <w:rsid w:val="004358F7"/>
    <w:rsid w:val="00436A5E"/>
    <w:rsid w:val="00440E26"/>
    <w:rsid w:val="00450F6E"/>
    <w:rsid w:val="00453DFD"/>
    <w:rsid w:val="004553B8"/>
    <w:rsid w:val="0045777E"/>
    <w:rsid w:val="00470091"/>
    <w:rsid w:val="00487D15"/>
    <w:rsid w:val="00491B67"/>
    <w:rsid w:val="0049258D"/>
    <w:rsid w:val="0049295D"/>
    <w:rsid w:val="0049349C"/>
    <w:rsid w:val="004A2F1D"/>
    <w:rsid w:val="004A4F07"/>
    <w:rsid w:val="004A6F12"/>
    <w:rsid w:val="004B11AC"/>
    <w:rsid w:val="004B6990"/>
    <w:rsid w:val="004D204A"/>
    <w:rsid w:val="004F4644"/>
    <w:rsid w:val="00504C75"/>
    <w:rsid w:val="005147FB"/>
    <w:rsid w:val="00522469"/>
    <w:rsid w:val="00524910"/>
    <w:rsid w:val="0053108A"/>
    <w:rsid w:val="00535EDB"/>
    <w:rsid w:val="00542B4B"/>
    <w:rsid w:val="005534AA"/>
    <w:rsid w:val="005539EE"/>
    <w:rsid w:val="0056145C"/>
    <w:rsid w:val="005615A3"/>
    <w:rsid w:val="00561ED4"/>
    <w:rsid w:val="00565D96"/>
    <w:rsid w:val="00576F38"/>
    <w:rsid w:val="0059109D"/>
    <w:rsid w:val="00592F2A"/>
    <w:rsid w:val="005A3490"/>
    <w:rsid w:val="005A4092"/>
    <w:rsid w:val="005A665E"/>
    <w:rsid w:val="005B4E84"/>
    <w:rsid w:val="005B628D"/>
    <w:rsid w:val="005B69CF"/>
    <w:rsid w:val="005E6F7F"/>
    <w:rsid w:val="005E7497"/>
    <w:rsid w:val="005E7BC4"/>
    <w:rsid w:val="005F4726"/>
    <w:rsid w:val="0061038D"/>
    <w:rsid w:val="00612F96"/>
    <w:rsid w:val="00615989"/>
    <w:rsid w:val="006159CC"/>
    <w:rsid w:val="00617238"/>
    <w:rsid w:val="00626028"/>
    <w:rsid w:val="00630171"/>
    <w:rsid w:val="00637FC7"/>
    <w:rsid w:val="00642665"/>
    <w:rsid w:val="006446CF"/>
    <w:rsid w:val="00646ED9"/>
    <w:rsid w:val="006500EF"/>
    <w:rsid w:val="00657B19"/>
    <w:rsid w:val="00682AA8"/>
    <w:rsid w:val="00685D5E"/>
    <w:rsid w:val="00686D09"/>
    <w:rsid w:val="00696059"/>
    <w:rsid w:val="006A5188"/>
    <w:rsid w:val="006C0E89"/>
    <w:rsid w:val="006C314C"/>
    <w:rsid w:val="006C43E8"/>
    <w:rsid w:val="006C595A"/>
    <w:rsid w:val="006D1AB8"/>
    <w:rsid w:val="006E5EFE"/>
    <w:rsid w:val="006F25A8"/>
    <w:rsid w:val="006F3E7D"/>
    <w:rsid w:val="006F7E1A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97F6B"/>
    <w:rsid w:val="007A1768"/>
    <w:rsid w:val="007A1D5F"/>
    <w:rsid w:val="007A5D93"/>
    <w:rsid w:val="007B0EC7"/>
    <w:rsid w:val="007B1A55"/>
    <w:rsid w:val="007B55B4"/>
    <w:rsid w:val="007B6A6E"/>
    <w:rsid w:val="007C4535"/>
    <w:rsid w:val="007C529A"/>
    <w:rsid w:val="007D5341"/>
    <w:rsid w:val="007D775F"/>
    <w:rsid w:val="007E0237"/>
    <w:rsid w:val="007E2BCB"/>
    <w:rsid w:val="007E76C3"/>
    <w:rsid w:val="007F2CFF"/>
    <w:rsid w:val="007F6019"/>
    <w:rsid w:val="00803EE9"/>
    <w:rsid w:val="00805A8B"/>
    <w:rsid w:val="008071C3"/>
    <w:rsid w:val="00830400"/>
    <w:rsid w:val="00831056"/>
    <w:rsid w:val="00835CCD"/>
    <w:rsid w:val="00837E43"/>
    <w:rsid w:val="00843D6D"/>
    <w:rsid w:val="00845506"/>
    <w:rsid w:val="00847F4C"/>
    <w:rsid w:val="00852CEC"/>
    <w:rsid w:val="00854C0B"/>
    <w:rsid w:val="008616E9"/>
    <w:rsid w:val="00867288"/>
    <w:rsid w:val="0087138D"/>
    <w:rsid w:val="00873885"/>
    <w:rsid w:val="00884223"/>
    <w:rsid w:val="00890F5D"/>
    <w:rsid w:val="008A06A3"/>
    <w:rsid w:val="008B592E"/>
    <w:rsid w:val="008C6B53"/>
    <w:rsid w:val="008D20E9"/>
    <w:rsid w:val="008D2BB4"/>
    <w:rsid w:val="008D5EB1"/>
    <w:rsid w:val="008D72EF"/>
    <w:rsid w:val="008F0958"/>
    <w:rsid w:val="00904B68"/>
    <w:rsid w:val="009053F1"/>
    <w:rsid w:val="00906E40"/>
    <w:rsid w:val="009219D2"/>
    <w:rsid w:val="009224F9"/>
    <w:rsid w:val="00942ACE"/>
    <w:rsid w:val="00950B53"/>
    <w:rsid w:val="00950BBF"/>
    <w:rsid w:val="009514F0"/>
    <w:rsid w:val="009710E4"/>
    <w:rsid w:val="009731F6"/>
    <w:rsid w:val="00976E00"/>
    <w:rsid w:val="009847C8"/>
    <w:rsid w:val="00986E57"/>
    <w:rsid w:val="0099219E"/>
    <w:rsid w:val="00995116"/>
    <w:rsid w:val="009A08F3"/>
    <w:rsid w:val="009A2C43"/>
    <w:rsid w:val="009A30F6"/>
    <w:rsid w:val="009B1256"/>
    <w:rsid w:val="009B5C23"/>
    <w:rsid w:val="009C7C37"/>
    <w:rsid w:val="009D0C37"/>
    <w:rsid w:val="009D757A"/>
    <w:rsid w:val="009E7E60"/>
    <w:rsid w:val="009F0797"/>
    <w:rsid w:val="009F657B"/>
    <w:rsid w:val="00A00FDF"/>
    <w:rsid w:val="00A073BE"/>
    <w:rsid w:val="00A11A78"/>
    <w:rsid w:val="00A13566"/>
    <w:rsid w:val="00A13C14"/>
    <w:rsid w:val="00A27809"/>
    <w:rsid w:val="00A36AE7"/>
    <w:rsid w:val="00A40A22"/>
    <w:rsid w:val="00A4156B"/>
    <w:rsid w:val="00A649D9"/>
    <w:rsid w:val="00A9476C"/>
    <w:rsid w:val="00AA2199"/>
    <w:rsid w:val="00AA2F9C"/>
    <w:rsid w:val="00AA71F4"/>
    <w:rsid w:val="00AB57E9"/>
    <w:rsid w:val="00AB584C"/>
    <w:rsid w:val="00AE043A"/>
    <w:rsid w:val="00AE3EFB"/>
    <w:rsid w:val="00AF0B23"/>
    <w:rsid w:val="00AF3370"/>
    <w:rsid w:val="00B1006F"/>
    <w:rsid w:val="00B14F9E"/>
    <w:rsid w:val="00B167AB"/>
    <w:rsid w:val="00B23490"/>
    <w:rsid w:val="00B23801"/>
    <w:rsid w:val="00B2491E"/>
    <w:rsid w:val="00B306B9"/>
    <w:rsid w:val="00B32690"/>
    <w:rsid w:val="00B32912"/>
    <w:rsid w:val="00B40D92"/>
    <w:rsid w:val="00B448ED"/>
    <w:rsid w:val="00B66632"/>
    <w:rsid w:val="00B72696"/>
    <w:rsid w:val="00B74FEE"/>
    <w:rsid w:val="00B80270"/>
    <w:rsid w:val="00B83D0B"/>
    <w:rsid w:val="00B8490A"/>
    <w:rsid w:val="00B8510A"/>
    <w:rsid w:val="00B95B03"/>
    <w:rsid w:val="00B95EFC"/>
    <w:rsid w:val="00B964BA"/>
    <w:rsid w:val="00BA3283"/>
    <w:rsid w:val="00BA53C8"/>
    <w:rsid w:val="00BA5711"/>
    <w:rsid w:val="00BA6F8F"/>
    <w:rsid w:val="00BA719A"/>
    <w:rsid w:val="00BC7215"/>
    <w:rsid w:val="00BD03A5"/>
    <w:rsid w:val="00BD6CEF"/>
    <w:rsid w:val="00BE6546"/>
    <w:rsid w:val="00BE65A7"/>
    <w:rsid w:val="00BF6463"/>
    <w:rsid w:val="00C160E3"/>
    <w:rsid w:val="00C2383A"/>
    <w:rsid w:val="00C36E00"/>
    <w:rsid w:val="00C41AB0"/>
    <w:rsid w:val="00C432DE"/>
    <w:rsid w:val="00C473C2"/>
    <w:rsid w:val="00C5302B"/>
    <w:rsid w:val="00C6175D"/>
    <w:rsid w:val="00C739E2"/>
    <w:rsid w:val="00C76ABA"/>
    <w:rsid w:val="00C80B36"/>
    <w:rsid w:val="00C84896"/>
    <w:rsid w:val="00C93484"/>
    <w:rsid w:val="00C973BD"/>
    <w:rsid w:val="00CB2ADA"/>
    <w:rsid w:val="00CB6D93"/>
    <w:rsid w:val="00CB764E"/>
    <w:rsid w:val="00CC0F54"/>
    <w:rsid w:val="00CC4F95"/>
    <w:rsid w:val="00CD24DA"/>
    <w:rsid w:val="00CD5A22"/>
    <w:rsid w:val="00CE3B65"/>
    <w:rsid w:val="00CE6848"/>
    <w:rsid w:val="00CF77A5"/>
    <w:rsid w:val="00D01B0F"/>
    <w:rsid w:val="00D23186"/>
    <w:rsid w:val="00D26432"/>
    <w:rsid w:val="00D31E62"/>
    <w:rsid w:val="00D3536A"/>
    <w:rsid w:val="00D43D38"/>
    <w:rsid w:val="00D50664"/>
    <w:rsid w:val="00D5259A"/>
    <w:rsid w:val="00D55968"/>
    <w:rsid w:val="00D6597E"/>
    <w:rsid w:val="00D65C5C"/>
    <w:rsid w:val="00D73F7E"/>
    <w:rsid w:val="00D80ECB"/>
    <w:rsid w:val="00D95ACB"/>
    <w:rsid w:val="00D97D73"/>
    <w:rsid w:val="00DC1B4D"/>
    <w:rsid w:val="00DC2767"/>
    <w:rsid w:val="00DC386A"/>
    <w:rsid w:val="00DD14AB"/>
    <w:rsid w:val="00E10929"/>
    <w:rsid w:val="00E20367"/>
    <w:rsid w:val="00E20E0B"/>
    <w:rsid w:val="00E219F8"/>
    <w:rsid w:val="00E2586B"/>
    <w:rsid w:val="00E30FA3"/>
    <w:rsid w:val="00E32B09"/>
    <w:rsid w:val="00E449E9"/>
    <w:rsid w:val="00E52879"/>
    <w:rsid w:val="00E63FD8"/>
    <w:rsid w:val="00E671A8"/>
    <w:rsid w:val="00E82A19"/>
    <w:rsid w:val="00E837A5"/>
    <w:rsid w:val="00E91C6B"/>
    <w:rsid w:val="00E969AF"/>
    <w:rsid w:val="00EA1DFB"/>
    <w:rsid w:val="00EA5393"/>
    <w:rsid w:val="00EB2CB4"/>
    <w:rsid w:val="00EB63CC"/>
    <w:rsid w:val="00EC0DD2"/>
    <w:rsid w:val="00EC1CF0"/>
    <w:rsid w:val="00EC545B"/>
    <w:rsid w:val="00ED0E0A"/>
    <w:rsid w:val="00ED1F45"/>
    <w:rsid w:val="00ED46CD"/>
    <w:rsid w:val="00ED51AD"/>
    <w:rsid w:val="00EE560B"/>
    <w:rsid w:val="00EE64A0"/>
    <w:rsid w:val="00EE7C67"/>
    <w:rsid w:val="00EF7E8E"/>
    <w:rsid w:val="00F002EB"/>
    <w:rsid w:val="00F01EBE"/>
    <w:rsid w:val="00F1102E"/>
    <w:rsid w:val="00F116A5"/>
    <w:rsid w:val="00F13E9F"/>
    <w:rsid w:val="00F179F8"/>
    <w:rsid w:val="00F22708"/>
    <w:rsid w:val="00F42AE3"/>
    <w:rsid w:val="00F50DB5"/>
    <w:rsid w:val="00F51008"/>
    <w:rsid w:val="00F53B95"/>
    <w:rsid w:val="00F61B35"/>
    <w:rsid w:val="00F63278"/>
    <w:rsid w:val="00F8687B"/>
    <w:rsid w:val="00F9558E"/>
    <w:rsid w:val="00FA1734"/>
    <w:rsid w:val="00FA265B"/>
    <w:rsid w:val="00FB5C6C"/>
    <w:rsid w:val="00FB71BF"/>
    <w:rsid w:val="00FC53D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styleId="BesuchterHyperlink">
    <w:name w:val="FollowedHyperlink"/>
    <w:basedOn w:val="Absatz-Standardschriftart"/>
    <w:rsid w:val="003750E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nhideWhenUsed/>
    <w:rsid w:val="006F3E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F3E7D"/>
    <w:rPr>
      <w:rFonts w:ascii="LTProjekt" w:hAnsi="LTProjekt"/>
      <w:lang w:eastAsia="de-DE"/>
    </w:rPr>
  </w:style>
  <w:style w:type="character" w:styleId="Funotenzeichen">
    <w:name w:val="footnote reference"/>
    <w:basedOn w:val="Absatz-Standardschriftart"/>
    <w:unhideWhenUsed/>
    <w:rsid w:val="006F3E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F3E7D"/>
    <w:pPr>
      <w:ind w:left="720"/>
      <w:contextualSpacing/>
    </w:pPr>
    <w:rPr>
      <w:sz w:val="24"/>
      <w:lang w:val="de-DE"/>
    </w:rPr>
  </w:style>
  <w:style w:type="character" w:customStyle="1" w:styleId="ts-alignment-element-highlighted">
    <w:name w:val="ts-alignment-element-highlighted"/>
    <w:basedOn w:val="Absatz-Standardschriftart"/>
    <w:rsid w:val="00A00FDF"/>
  </w:style>
  <w:style w:type="character" w:customStyle="1" w:styleId="ts-alignment-element">
    <w:name w:val="ts-alignment-element"/>
    <w:basedOn w:val="Absatz-Standardschriftart"/>
    <w:rsid w:val="00A0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3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is-cer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s-cert.com/wp-content/uploads/d007e-terms-and-conditions-sc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s-cert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4</Pages>
  <Words>1348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10034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Siegel Elisabeth</cp:lastModifiedBy>
  <cp:revision>2</cp:revision>
  <cp:lastPrinted>2020-03-05T12:41:00Z</cp:lastPrinted>
  <dcterms:created xsi:type="dcterms:W3CDTF">2021-10-13T13:41:00Z</dcterms:created>
  <dcterms:modified xsi:type="dcterms:W3CDTF">2021-10-13T13:41:00Z</dcterms:modified>
</cp:coreProperties>
</file>